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0d3a" w14:textId="1270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"Государственный музей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2000 года N 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объектов культуры города Астаны Правительство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"Государственный музей Республики Казахстан" (далее - Музей).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культуры, информации и общественного согласия Республики Казахстан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Музея и обеспечить его регистрацию в органах юстиции;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осуществить в 2000 году работы по художественному оформлению экспозиции и оснащению музейного комплекса экспонатами, книжным фондом, оборудованием и музыкальными инструментами;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Центральным исполнительным органам Республики Казахстан, акимам областей, городов Алматы и Астаны в трехмесячный срок обеспечить оказание необходимой помощи в формировании экспозиции и фондов Музея уникальными музейными предметами, произведениями изобразительного и декоративно-прикладного искусства, ценными книгами и рукописями по предложениям уполномоченного органа.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финансирование Музея осуществляется за счет и в пределах средств, предусмотренных в республиканском бюджете Министерству культуры, информации и общественного согласия Республики Казахстан по программе 41 "Хранение историко-культурных ценностей на республиканском уровне".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5 утратил силу - постановлением Правительства РК от 24 ноября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