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d9f" w14:textId="d51f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республиканского бюджета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2000 года N 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республиканского бюджета на 2001 год, а также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План-график работы Бюджетной комиссии по формированию проекта республиканского бюджета на 2001 год (далее - Бюджетная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рассмотрение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12 мая 2000 года перечень и объемы республиканских бюджетных программ, предлагаемых к финансированию в 2001 году администраторами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19 мая 2000 года перечень прогнозных показателей государственного бюджета на 2001-2003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26 мая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государственных доходов Республики Казахстан прогноз поступлений в 2001-2003 годах в республиканский и местные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определению перечня объектов республиканской и коммунальной собственности, подлежащих приватизации в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7 июня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лимиту правительственного долга на 31 декабря 2001 года, лимиту предоставления государственных гарантий Республики Казахстан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объемы расходов и кредитования на 2001-2003 годы по республиканским бюджетным программам, обязательным к реализации в 2001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расходов и кредитования республиканского бюджета по администраторам республиканских бюджетных программ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16 июня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совокупному лимиту заимствования местными исполнительными органами, совокупному лимиту долга местных исполнительных органов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размеры расходов по особо важным местным бюджетным программам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17 июля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уточненные с акимами областей, городов Астаны и Алматы прогнозы поступлений в местные бюджеты на 2001 год и объемов расходов по особо важным местным бюджетным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уточненный перечень республиканских бюджетных программ с объемами расходов республиканского бюджета на 2001 год по функциональным группам и администраторам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24 июля 2000 года прогнозные показатели государственного бюджета Республики Казахстан на 2001-2003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до администраторов республиканских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23 марта 2000 года формы бюджетной заявки, обоснований и расчетов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15 июня 2000 года перечень бюджетных программ, лимиты расходов республиканского бюджета на 2001 год, утвержденные Бюджетной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 25 августа 2000 года внести на рассмотрение Правительства Республики Казахстан проект Закона Республики Казахстан "О республиканском бюджете на 2001 год" и прогнозные показатели государственного бюджета Республики Казахстан на 2001-2003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подготовки предложений, направляемых на рассмотрение Бюджетной комиссии, представить в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 органам - администраторам республиканских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14 апреля 2000 года предложения с обоснованиями и расчетами по республиканским бюджетным программам на 2001-2003 годы по форме, доведенной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 мая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предполагаемым видам получаемых ими целевых официальных трансфертов (грантов) за счет внешних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поступлений от реализации услуг, предоставляемых подведомственными государственными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22 мая предложения по перечню и объемам особо важных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30 июня 2000 года бюджетные заявки с обоснованиями и расчетами в пределах лимитов расходов и по формам, доведенных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Национальной комиссии Республики Казахстан по ценным бумагам (по согласованию) до 3 мая 2000 года прогнозные расчеты на 2001-2003 годы размеров сбора за регистрацию эмиссии ценных бумаг и присвоение национального идентификационного номера эмиссии акций, не подлежащей государственной регистрации, в территориальном разрезе;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Канцелярии Премьер-Министра Республики Казахстан до 3 мая 2000 года прогнозные расчеты на 2001-2003 годы по поступлениям от реализации и аренды военного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Министерству внутренних дел Республики Казахстан до 3 мая 2000 года с одновременным представлением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транспортных средств юридических и физических лиц на 1 января 2000 года в территориальном разрезе по установленной форме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на 2001-2003 годы поступлений от реализации населению паспортов и удостоверений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Министерству государственных доходов Республики Казахстан до 3 мая 2000 года следующие данные за 1999 год и последний отчетный период 2000 года в территориальном разрезе: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данные по декларациям за 1999 год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декларациям по социальному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начисленных и уплаченных подоходного налога с юридических лиц и налога на добавленную стоимость на товары внутреннего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начисленных и уплаченных подоходного налога с юридических и физических лиц, налога на добавленную стоимость по крупным налогоплательщикам, по которым ведется мониторинг, а также суммы недоимки и переплаты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налога на добавленную стоимость, причитающиеся к возмещению по "нулевой" ставке и возмещенную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начисленных доходах физических лиц для исчисления подоходного налога, удерживаемого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частных предпринимателей, работающих по патентам;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частных предпринимателей, работающих по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крестьянских (фермерских) хозяйств, работающих по патентам;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крестьянских (фермерских) хозяйств, работающих по свидетельствам;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месячный размер стоимости одного патента, средний месячный размер уплаченного налога по одному свидетельству по частным предпринимателям и крестьянским (фермерским) хозяйствам;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производственных мощностях, фактическом производстве за 1999 год и прогноз на 2001-2003 годы по предприятиям, производящим алкогольную продукцию и этиловый спирт;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декларациям по налогу на имущество (стоимость поступивших, выбывших основных средств, остаточная стоимость основных средств на конец 1999 года, среднегодовая стоимость основных средств, принимаемая при исчислении налога);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декларациям по земельному налогу за 1999 год (площадь земельного участка, ставка за 1 га или 1 кв. м, сумма земельного налога);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плательщиков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Министерству иностранных дел Республики Казахстан до 3 мая 2000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поступлений за счет оказания консульских услуг в 2001-2003 годах по дипломатическим представительствам и консульским учреждениям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обеспечению поступления арендной платы за эксплуатацию объектов комплекса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обеспечению поступления средств за использование земельных участков военно-испытательными полигонами Российской Федерации, согласованные с заинтересованными государственными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Министерству природных ресурсов и охраны окружающей среды Республики Казахстан до 3 мая 2000 года фактические данные за 1999 год и прогноз на 2001-2003 годы в территориальном разрезе о поступлениях, с одновременным представлением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штрафов, исков за нарушение законодательства об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от реализации конфискованных орудий охоты и рыболовства, незаконно добытой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охрану и воспроизводство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предоставление в пользование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древесину, отпускаемую на корню (количество, средние таксы, сумма платы);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воду (лимит забора воды, тариф, сумма по отраслям);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Министерству сельского хозяйства Республики Казахстан до 3 мая 2000 года график погашения основного долга по лизинговым платежам за поставленную сельхозтоваропроизводителям продукцию машиностроения в 2001-2003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Министерству транспорта и коммуникаций Республики Казахстан до 3 мая 2000 года с одновременным представлением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расчеты на 2001-2003 годы в территориальном разрезе: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использование радиочастотного ресурса, включая платежи, связанные с вводом в эксплуатацию радиоэлектронных средств и высокочастотных устройств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судоходными водными путями;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 за проезд автотранспортных средств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транспортных средств юридических и физических лиц в территориальном разрезе по установленной форме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Министерству юстиции Республики Казахстан до 3 мая 2000 года показатели в территориальном разрезе за 1999 год, оценку на 2000 год и прогноз на 2001-2003 годы с одновременным предоставлением его Министерству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государственных и частных нотариальных контор;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государственной пошлины по нотариальным конторам, ЗАГСам;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организаций, осуществляющих регистрацию записей актов гражданского состояния и сумму государственной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судов и сумму государственной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Агентству Республики Казахстан по миграции и демографии до 10 апреля 2000 года проект квоты иммиграции на 2001 год с обоснованиями и расчетами;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Агентству Республики Казахстан по управлению земельными ресурсами до 3 мая 2000 года данные по факту за 1999 год и расчет прогноза на 2001-2003 годы в территориальном разрезе, с одновременным представлением Министерству государственных доходов Республики Казахстан о наличии земель по категориям, ее оценки в баллах - бонитетах;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Агентству Республики Казахстан по статистике до 10 мая 2000 года сведения о наличии, движении и выбытии стоимости основных средств (кроме автотранспортных) и нематериальных активов юридических лиц по общему классификатору видов экономической деятельности в территориальном разрезе за 1999 год с одновременным представлением в Министерство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Акимам областей, городов Астаны и Алматы (по согласованию), ЗАО "Фонд развития малого предпринимательства", РГП "Реабилитационный фонд", ЗАО "Эксимбанк Казахстана", ОАО "Банк ТуранАлем", ОАО "Народный Сберегательный Банк Казахстана", ОАО "Цеснабанк", ОАО "Казкоммерцбанк", ЗАО "Алматинский торгово-финансовый банк", ОАО "Казагропромбанк", ОАО "Нурбанк", ОАО "Банк Центркредит", ОАО "Иртышбизнесбанк", ЗАО "Фонд финансовой поддержки сельского хозяйства" (по согласованию) до 3 мая 2000 года данные о погашении в 2001-2003 годах сумм основного долга и вознаграждений (интересов) по кредитам, выданным юридическим и физическим лицам за счет средств республиканского и местных бюджетов в рамках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Акимам областей, городов Астаны и Алматы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 мая 2000 года с одновременным представлением в Министерство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на 2001-2003 годы по поступлениям средств от продажи земельных участков, права постоянного землепользования, аренды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поступлений по доходам местных бюджетов на 2001-2003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на 2001 год перечня объектов коммунальной собственности, подлежащих приватизации и сдаваемых в аренду, среднюю стоимость арендуемого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на 2000 год и прогноз на 2001-2003 годы поступлений от приватизации объектов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планов социально-экономического развития областей (городов Астаны и Алматы) на 2001-2003;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отчетные данные за 1999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численности работающих, среднемесячной заработной плате, фонду заработной платы, согласованные с территориальными органами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стоимости оценки недвижимого имущества физических лиц согласно приложению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площади функционирующих рынков, автостоянок, автозаправочных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22 мая 2000 года данные о действующем по состоянию на 3 апреля 2000 года портфеле привлеченных ими займов (перечень займов, финансовые условия и характеристики, фактическое состояние, обслуживание и погашение, графики погашения, копии кредитных соглашений);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Совету по организации и проведению национальной лотереи Республики Казахстан до 3 мая 2000 года расчет прогноза на 2001-2003 годы суммы дохода от проведения национальной лотереи с обоснованиями и расчетами.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внесении на рассмотрение Правительства Республики Казахстан проекта Индикативного плана социально-экономического развития страны на 2001-2005 годы предусмотреть включение в указанный проект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важнейших видов продукции в натуральном и денежном выражении, в территориальном разрезе, по номенклатуре, согласованной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импорта и экспорта продукции по группам товаров и услуг по странам, видам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цен и тарифов на газ, воду, электроэнергию, отопление и прочие коммунальные услуги в территориальном разрезе, а также по группам потребителей, с одновременным доведением его до министерств, агентств и иных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важнейших макроэкономических показателей развития страны на 2001-2010 годы, необходимых для подготовки прогноза на предстоящий десятилетний период государственного и гарантированного государством заимствования и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оценке 2000 года и прогноз на 2001-2003 годы в территориальном разрезе по численности и фонду заработной платы работающих (с учетом малых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объемов производства продукции, выполненных работ и оказанных услуг в территориальном разрезе на 2001-2003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средних цен на основные виды производимой продукции по перечню, согласованному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на 2001-2002 учебный год в подготовке кадров с высшим и средним специальным образованием на основе государственного заказа в разрезе специальностей;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и расчеты по нормативам финансирования расходов в расчете на одного обучающегося, воспитанника по каждому виду и типу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на 2001-2003 годы уровня цен и тарифов на услуги связи, грузовые и пассажирские перевозки по видам транспорта в территориальном разрезе, а также по группам потребителей с одновременным доведением его до министерств, агентств и иных центральных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установлению на 2001-2003 годы размера месячного расчетного показателя, минимальных размеров месячной заработной платы и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19 мая 2000 года по согласованию с Министерством финансов Республики Казахстан и Национальным Банком Республики Казахстан внести на рассмотрение Бюджетной комиссии основные макроэкономические показатели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Министерствам, агентствам, иным центральным государственным органам, местным исполнительным органам в срок до 10 июня 2000 года представить в Министерство финансов Республики Казахстан и Министерство юстиции Республики Казахстан предложения по отмене или приостановлению действия, поэтапному введению в действие нормативных правовых актов, исполнение которых в 2001 году может вызвать дополнительное расходование средств республиканского бюджета на мероприятия, не обеспеченные реальными источниками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постановлением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23 марта 2000 года N 433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график работы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Бюджетной комиссии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проекта республиканского бюджета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 Дата    !  Перечень рассматриваемых вопросов  !   Участвующие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 !                                     ! государственные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 !                                     !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12.05.00.   Перечень и объемы республиканских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бюджетных программ, предлагаемых       администраторы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финансированию в 2001 году          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администраторами республиканских       бюджетных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бюджетных программ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19.05.00.   Основные макроэкономические            Минэкономики,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показатели на 2001-2005 годы.          Минфин,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Уровень инфляции, официальной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ставки рефинансирования,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расчетного обменного курса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2001-2005 годы.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инвестиций.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Перечень прогнозных показателей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бюджета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на 2001-2003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26.05.00.   Поступления в 2001-2003 годах в         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республиканский и местный бюджеты.      Мингосдоходов,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Месячный расчетный показатель,          Нацбанк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минимальные размеры месячной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заработной платы и пенсии.              Минэкономики,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Перечень объектов республиканской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коммунальной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подлежащих приватизации в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7.06.00.    Лимиты расходов и кредитования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администраторам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бюджетных программ на 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Прогнозные объемы расходов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кредитования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бюджетных программ,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реализации в 2001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Лимит правительственного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состоянию на 31 декабря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Лимит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гарантий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16.06.00.   Совокупный лимит заимствования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2001 год. Совокупный лимит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долга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на 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Минимальный размер расходов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особо важным местным бюджетным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программам в разрезе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городов Астаны и Алматы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2001-2003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17.07.00.   Уточненный перечень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программ с объемами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2001 год по функциональным группам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администраторам республиканских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бюджетных программ. Уточненные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акимами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Астаны и Алматы прогнозы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поступлений в местные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2001-2003 годы и объемов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 по особо важным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24.07.00.   Прогнозные показатели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бюджета                 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21.08.00.   Проект Закона "О республиканском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бюджете на 2001 год"                        Минюст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23 марта 2000 года N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 !                Легковые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 с объемом двигателя до 1100  ! с объем. двигателя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 куб. см.               ! 1100 до 1500 куб.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!до 6 лет!свыше 6 лет!свыше 6 !до 6 лет!свыше 6 лет!свыше 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 !страны СНГ !  лет,  !        !страны СНГ !  лет,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 !           !иномарки!        !           !иномарки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объем. двигателя от !с объем. двигателя от !с объем. двигателя    !свыше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1500 до 2000 куб.см.  !2000 - 3000 куб.см.   !от 3000-4000 куб.см   !4000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 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!свыше 6 !свыше 6!до 6 !свыше 6 !свыше 6!до 6 !свыше 6 !свыше 6!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лет ! лет,   !  лет, ! лет !  лет,  !  лет, ! лет !  лет,  ! лет,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!страны  !  ино- !     !страны  ! ино-  !     ! страны ! ино-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СНГ    !марки  !     !  СНГ   !марки  !     !  СНГ   !марки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По маркам автотранспортных средств следует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количество транспортных средств, освобождаемых от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налога по ст. 129 налог.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наличии транспортных средств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! грузовые             !     автобусы           !мотоциклы,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     !грузоподъемностью:    !                        !мотороллеры,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!----------------------!------------------------!мотосани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!до 1,5!от 1,5 ! свыше !до 12   !от 12 до!свыше !(мощностью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!тонн  ! до 5  !5 тонн !посадоч.!   25   !  25  !двигателя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 ! тонн  !       !мест    !посадоч.!посад.!менее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 !       !       !        ! мест   !мест  !квт)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 !                Легковые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 с объемом двигателя до 1100  ! с объем. двигателя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 куб. см.               ! 1100 до 1500 куб.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!до 6 лет!свыше 6 лет!свыше 6 !до 6 лет!свыше 6 лет!свыше 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 !страны СНГ !  лет,  !        !страны СНГ !  лет,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 !           !иномарки!        !           !иномарки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объем. двигателя от !с объем. двигателя от !с объем. двигателя    !свыше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1500 до 2000 куб.см.  !2000 - 3000 куб.см.   !от 3000-4000 куб.см   !4000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 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6 !свыше 6 !свыше 6!до 6 !свыше 6 !свыше 6!до 6 !свыше 6 !свыше 6!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лет ! лет,   !  лет, ! лет !  лет,  !  лет, ! лет !  лет,  ! лет,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!страны  !  ино- !     !страны  ! ино-  !     ! страны ! ино-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СНГ    !марки  !     !  СНГ   !марки  !     !  СНГ   !марки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По маркам автотранспортных средств следует 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количество транспортных средств, освобождаемых от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налога по ст. 129 налог.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наличии транспортных средств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! грузовые             !     автобусы           !мотоциклы,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     !грузоподъемностью:    !                        !мотороллеры,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!----------------------!------------------------!мотосани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!до 1,5!от 1,5 ! свыше !до 12   !от 12 до!свыше !(мощностью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!тонн  ! до 5  !5 тонн !посадоч.!  25    !  25  !двигателя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 ! тонн  !       !мест    !посадоч.!посад.!менее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 !       !       !        ! мест   !мест  !квт)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23 марта 2000 года N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Показатели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совокупном годовом доходе, произведенных вычетах,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начисленных и уплаченных суммах подоходного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юридических лиц, получивших доход за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_____________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!совокупный   !вычеты   !налого-   !убытки от   !доходы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!годовой      !всего,   !облагаемый!предприни-  !освобожденные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!доход        !по строке!доход, по !мательской  !от налого-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!после        !  31     !строке 32 !деятельности!обложения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!корректировки!         !          !перенесенные!согласно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!по строке 18 !         !          !согласно    !статье 34,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 !         !          !статье 27   !строке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 !      2      !    3    !    4     !     5      !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налогооблагаемый! всего    ! всего   ! недоимка 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с учетом  !начислено !уплачено ! переплата +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переносимых     !налога, по!налога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убытков и       !строке 36 !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представляемых  !          !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льгот, по строке!          !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35             !          !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         !     8    !    9    !     10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23 марта 2000 года N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Сведения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!катера, суда, баржи,      ! летательные     ! летательные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 яхты мощн. двиг.:        ! аппараты,       ! аппараты,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 ! приобретенные   ! приобретенные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 ! до 1.04.1999 г  !    после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 !                 !  1.04.1999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Наименование!до 160!от 160!от 500!свыше!до 5 !от 5 !свыше!до 5 !от 5!свыше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    ! л.с. ! л.с. !  до  !1000 ! лет !до 15! 15  ! лет ! до !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!до 500! 1000 ! л.с.!экс- ! лет ! лет !экс- ! 15 !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 л.с. ! л.с. !     !пл.  !     !     !пл.  ! лет!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наличии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!катера, суда, баржи,      ! летательные     ! летательные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 яхты мощн. двиг.:        ! аппараты,       ! аппараты,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 ! приобретенные   ! приобретенные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                   ! до 1.04.1999 г  !    после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 !                 !  1.04.1999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Наименование!до 160!от 160!от 500!свыше!до 5 !от 5 !свыше!до 5 !от 5!свыше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    ! л.с. ! л.с. !  до  !1000 ! лет !до 15! 15  ! лет ! до !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!до 500! 1000 ! л.с.!экс- ! лет ! лет !экс- ! 15 !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 ! л.с. ! л.с. !     !плуат!     !     !плуат! лет!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4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23 марта 2000 года N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Справка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стоимости оценки недвижимого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имущества физических лиц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 Показатели               !   Факт.        !  Прогноз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         !   1999 год     !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Стоимость недвижимости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физических лиц - всего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Стоимость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физических лиц,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Стоимость недвижимости,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используемой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1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1 до 2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2 до 3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3 до 4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4 до 5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5 до 6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6 до 7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7 до 8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8 до 9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9 до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свыше 10 млн.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 Численность категории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имеющих льготы по налогообложению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(ст. 134 п.2 налог. законод.)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