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7743" w14:textId="1577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2000 года N 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сохранности целостности системы ведения реестра государственных предприятий и учреждений, хозяйственных товариществ с долевым участием государства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21 марта 1998 года N 246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информационного обмена и ведения информационной базы данных по государственной собственности" (САПП Республики Казахстан, 1998 г., N 9, ст. 61):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Реестре государственных предприятий и учреждений, хозяйственных товариществ с долевым участием государства,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Реестродержатель является номинальным держателем ценных бумаг, принадлежащих государству.";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9 июля 1999 года N 951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переименовании Республиканских государственных предприятий "Главный вычислительный центр Министерства финансов Республики Казахстан" и "Информационно-учетный центр" (САПП Республики Казахстан, 1999 г., N 34, ст. 303):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переименовании Республиканского государственного предприятия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"Главный вычислительный центр Министерства финансов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Переименовать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"Главный вычислительный центр Министерства финансов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 праве хозяйственного ведения) в "Центр информатизации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систем" (ЦИФС) (на праве хозяйственного ведения) (далее - Предприятие)";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слова "уставы Предприятий" заменить словами "устав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2) слово "Предприятий" заменить словом "Предприятия".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