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1fc9" w14:textId="1b5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565.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Правительства Республики Казахстан от 4 ноября 1999 года N 1654 </w:t>
      </w:r>
      <w:r>
        <w:rPr>
          <w:rFonts w:ascii="Times New Roman"/>
          <w:b w:val="false"/>
          <w:i w:val="false"/>
          <w:color w:val="000000"/>
          <w:sz w:val="28"/>
        </w:rPr>
        <w:t xml:space="preserve">P991654_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по совершенствованию нормативных правовых актов"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Министерствам, агентствам и иным государственным органам (по согласованию) привести свои нормативные правовые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от 13 апреля 2000 года N 565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Изменения, которые вносятся в некоторые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постановлении Кабинета Министров Республики Казахстан от 17 марта 1992 года N 245 </w:t>
      </w:r>
      <w:r>
        <w:rPr>
          <w:rFonts w:ascii="Times New Roman"/>
          <w:b w:val="false"/>
          <w:i w:val="false"/>
          <w:color w:val="000000"/>
          <w:sz w:val="28"/>
        </w:rPr>
        <w:t xml:space="preserve">P920245_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применения экономических санкций за нарушение государственной дисциплины цен" (САПП Республики Казахстан, 1992 г., N 11, ст. 197):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порядке применения экономических санкций за нарушение государственной дисциплины цен,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четвертый пункта 18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постановлении Кабинета Министров Республики Казахстан от 12 апреля 1994 года N 372 "О мерах по реализации Указа Президента Республики Казахстан от 5 апреля 1994 года N 1641 </w:t>
      </w:r>
      <w:r>
        <w:rPr>
          <w:rFonts w:ascii="Times New Roman"/>
          <w:b w:val="false"/>
          <w:i w:val="false"/>
          <w:color w:val="000000"/>
          <w:sz w:val="28"/>
        </w:rPr>
        <w:t xml:space="preserve">U941641_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завершения расчетов по внутриреспубликанскому зачету взаимной задолженности предприятий и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второй, третий и четвертый пункта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</w:t>
      </w:r>
      <w:r>
        <w:rPr>
          <w:rFonts w:ascii="Times New Roman"/>
          <w:b w:val="false"/>
          <w:i/>
          <w:color w:val="800000"/>
          <w:sz w:val="28"/>
        </w:rPr>
        <w:t xml:space="preserve">(Пункт утратил силу - постановлением Правительства РК от 19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857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постановлении Правительства Республики Казахстан от 28 октября 1998 года N 1098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ускорению ввода в эксплуатацию не завершенных строительством жилых домов" (САПП Республики Казахстан, 1998 г., N 38, ст. 348):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слова "совместно с Департаментом государственного имущества и приватизации Министерства финансов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"2) разработать необходимые нормативные правовые акты, регулирующие порядок проведения конкурсов по передаче в установленном порядке инвесторам незавершенных строительством жилых домов.";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 постановлению Правительства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от 13 апреля 2000 года N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Постановление Кабинета Министров Республики Казахстан от 10 августа 1994 года N 890 </w:t>
      </w:r>
      <w:r>
        <w:rPr>
          <w:rFonts w:ascii="Times New Roman"/>
          <w:b w:val="false"/>
          <w:i w:val="false"/>
          <w:color w:val="000000"/>
          <w:sz w:val="28"/>
        </w:rPr>
        <w:t xml:space="preserve">P940890_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воздействия, применяемых к хозяйствующим субъектам и банкам, допустившим нарушения установленных правил проведения внутриреспубликанских зачетов взаимной задолженности предприятий и организаций" (САПП Республики Казахстан, 1994 г., N 34, ст. 375).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Постановление Правительства Республики Казахстан от 19 февраля 1996 года N 214 "Об условиях погашения директивных кредитов и кредитов, выданных по результатам внутриреспубликанского зачета взаимных долгов 1994 года, и процентов по ним" (САПП Республики Казахстан, 1996 г., N 8, ст. 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Постановление Правительства Республики Казахстан от 16 апреля 1996 года N 444 </w:t>
      </w:r>
      <w:r>
        <w:rPr>
          <w:rFonts w:ascii="Times New Roman"/>
          <w:b w:val="false"/>
          <w:i w:val="false"/>
          <w:color w:val="000000"/>
          <w:sz w:val="28"/>
        </w:rPr>
        <w:t xml:space="preserve">P960444_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дополнения в постановление Правительства Республики Казахстан от 19 февраля 1996 г. N 214".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Постановление Правительства Республики Казахстан от 22 апреля 1997 года N 619 </w:t>
      </w:r>
      <w:r>
        <w:rPr>
          <w:rFonts w:ascii="Times New Roman"/>
          <w:b w:val="false"/>
          <w:i w:val="false"/>
          <w:color w:val="000000"/>
          <w:sz w:val="28"/>
        </w:rPr>
        <w:t xml:space="preserve">P970619_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выделения официальных трансфертов (субвенций) бюджетам областей" (САПП Республики Казахстан, 1997 г., N 16, ст. 138).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Пункт 1 постановления Правительства Республики Казахстан от 6 мая 1997 года N 795 </w:t>
      </w:r>
      <w:r>
        <w:rPr>
          <w:rFonts w:ascii="Times New Roman"/>
          <w:b w:val="false"/>
          <w:i w:val="false"/>
          <w:color w:val="000000"/>
          <w:sz w:val="28"/>
        </w:rPr>
        <w:t xml:space="preserve">P970795_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и изменений в постановления Правительства Республики Казахстан от 19 февраля 1996 г. N 214 и от 28 мая 1996 г. N 652 </w:t>
      </w:r>
      <w:r>
        <w:rPr>
          <w:rFonts w:ascii="Times New Roman"/>
          <w:b w:val="false"/>
          <w:i w:val="false"/>
          <w:color w:val="000000"/>
          <w:sz w:val="28"/>
        </w:rPr>
        <w:t xml:space="preserve">P960652_ 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(САПП Республики Казахстан, 1997 г., N 18, ст. 163).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Постановление Правительства Республики Казахстан от 9 июня 1997 года N 941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публикации государственной финансовой информации" (САПП Республики Казахстан, 1997 г., N 25, ст. 227).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Постановление Правительства Республики Казахстан от 12 июня 1997 года N 964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премировании руководителей (заместителей руководителей) министерств, государственных комитетов, иных центральных исполнительных органов и ведомств Республики Казахстан" (САПП Республики Казахстан, 1997 г., N 26, ст. 238).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Распоряжение Премьер-Министра Республики Казахстан от 25 августа 1998 года N 161 "О создании рабочей группы по подготовке пакета законопроектов, связанных с разработкой проекта Закона Республики Казахстан "О республиканском бюджете на 1999 год".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