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5326" w14:textId="ea45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16 марта 1999 года N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2000 года N 696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16 
марта 1999 года N 247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P990247_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Инструкции о порядке 
создания, деятельности и ликвидации консультативно-совещательных органов 
при Правительстве Республики Казахстан и рабочих групп, создаваемых по 
решению Правительства Республики Казахстан" следующие изменения и 
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заголовке и в пункте 1 слова ", создаваемых по решению 
Правительства 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Инструкции о порядке создания, деятельности и ликвидации 
консультативно-совещательных органов при Правительстве Республики 
Казахстан и рабочих групп, создаваемых по решению Правительства Республики 
Казахстан,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заголовке слова ", создаваемых по решению Правительства Республики 
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слова "Указа Президента Республики Казахстан, имеющего 
силу Конституционного закона, "О Правительстве Республики Казахстан" и 
рабочих групп, образуемых по решению Правительства Республики Казахстан" 
заменить словами "Конституционного закона Республики Казахстан "О 
Правительстве Республики Казахстан" и рабочих групп";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разделом 5-1 и пунктами 25-1, 25-2, 25-3, 25-4 следующего 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"5-1. Оперативные рабочие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25-1. В целях выработки предложений по вопросам, отнесенным к 
компетенции соответствующих заместителей Премьер-Министра и Руководителя 
Канцелярии Премьер-Министра Республики Казахстан, а также по конкретным 
проблемам и по вопросам, которые требуют безотлагательного и оперативного 
решения с привлечением представителей различных министерств и 
ведомств, могут образовываться оперативные рабочие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Оперативные рабочие группы по своему статусу не являются 
консультативно-совещательными органами Правительства Республики Казахстан, 
а предназначены для выработки соответствующих рекомендаций (предложений) 
по соответствующим направлениям деятельности заместителей Премьер-Министра 
и Руководителя Канцелярии Премьер-Министра Республики Казахстан, в 
соответствии с распределением обязанностей между ними.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25-2. Деятельность оперативных рабочих групп, как правило, носит 
краткосрочный характер (менее 3-х месяцев) и исчерпывается единократным 
принятием рекомендательного решения по соответствующей проблеме и/или 
вопросу.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состав оперативных рабочих групп, как правило, входят 
непосредственные исполнители задачи, возложенной на оперативную рабочую 
группу, а также специалисты государственных и иных организаций при их 
согласии.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25-3. Оперативные рабочие группы образовываются по решению 
соответствующих заместителей Премьер-Министра Республики Казахстан и/или 
Руководителя Канцелярии Премьер-Министра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Состав оперативной рабочей группы, ее цели и задачи утверждаются 
соответствующим заместителем Премьер-Министра Республики Казахстан и/или 
Руководителем Канцелярии Премьер-Министра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25-4. Деятельность оперативной рабочей группы прекращается по 
основаниям, предусмотренным в пункте 20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наступлении обстоятельств, влекущих прекращение деятельности 
оперативной рабочей группы, руководителем оперативной рабочей группы 
представляется письмо-отчет о проделанной работе.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выражения согласия соответствующего заместителя 
Премьер-Министра и/или Руководителя Канцелярии Премьер-Министра с выводами 
оперативной рабочей группы, ее деятельность считается прекращенной".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Мартина Н.А.
                   Польский В.Ф.)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