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c8f6" w14:textId="3aac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программе по профилактике массового размножения и распространения особо опасных вредителей и болезней сельскохозяйственных культур и борьбе с ними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2000г. N 772. Утратило силу - постановлением Правительства РК от 21 марта 2003 г. N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профилактики массового размножения и распространения особо опасных вредителей и болезней сельскохозяйственных культур и угодий, осуществления борьбы с ними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Республиканскую программу по профилактике массового размножения и распространения особо опасных вредителей и болезней сельскохозяйственных культур и борьбе с ними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ежегодно при формировании республиканского бюджета предусматривать средства для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и ведомствам, акимам областей, городов Астаны и Алматы обеспечить надлежащее и своевременное выполнение мероприятий, предусмотренных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и координацию по обеспечению выполнения Программы возложить на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22 мая 2000г. N 772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Республиканская программа по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массового размножения и распространения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опасных вредителей и болезней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культур и борьбе с ними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по профилактике массового размножения и распространения особо опасных вредителей и болезней сельскохозяйственных культур и борьбе с ними (далее - Программа) разработана Министерством сельского хозяйства Республики Казахстан с участием заинтересованных министерств и агентств в соответствии с постановлением Правительства Республики Казахстан от 18 августа 1999 года N 1183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P991183_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2. Анализ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Казахстана распространено множество вредных организмов, наносящих ущерб сельскохозяйственному производству. В различных регионах сельскохозяйственным культурам причиняют вред около 50 видов многоядных и свыше 100 видов специализированных вредителей, более 70 видов болезней и 300 видов сорняков. В республике находятся крупнейшие очаги таких опасных вредителей как саранчовые, серая зерновая совка, клоп-черепашка, периодически отмечаются вспышки массового размножения лугового мотылька, колорадского жука, эпифитотии ржавчинных заболеваний зерновых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в результате повсеместного изменения структуры и оптимизации посевных площадей, несоблюдения технологии возделывания сельскохозяйственных культур, увеличения площадей брошенных земель, а также невыполнения всего комплекса защитных мероприятий в совокупности с благоприятными погодно-климатическими условиями для развития и распространения вредных организмов, на территории республики сложилась крайне сложная фитосанитарная обстановка.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Отмечается резкое увеличение площадей сельскохозяйственных культур и угодий, заселенных особо опасными вредителями и болезнями растений, мероприятия по борьбе с которыми финансируются,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кредитовании отраслей агропромышленного комплекса и финансировании государственных мероприятий",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распространение получили многие виды саранчовых насекомых, из которых наибольшей вредоносностью отличаются: мароккская саранча, азиатская (перелетная) саранча, итальянский прус и некоторые нестадные виды.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если в 1995 году заселенная саранчовыми площадь выше экономического порога вредоносности составляла около 1 млн.га, то в 1999 году - 4,7 млн.га.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1999 году в результате массового размножения и распространения саранчовых вредителей в республике повреждены посевы сельскохозяйственных культур на площади около 220 тыс.га.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обследования в настоящее время площадь, заселенная саранчовыми, составляет 12,0 млн.га, в том числе с численность выше экономического порога вредоносности - 5,7 млн.га, на которых необходимо будет провести в 2000 году мероприятия по химической борьбе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Возросло распространение и вредоносность таких вредителей зерновых культур, как серая зерновая совка, вредная черепашка, гессенская муха, пшеничный трипс и др. В годы массового размножения гессенская муха уничтожает урожай до 3,5 центнера с одного гектара. На сильно заселенных вредной черепашкой полях урожай также снижается, одновременно резко ухудшаются технологические и хлебопекарные качества зерна, особенно твердых и сильных сортов пшеницы.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трех видов ржавчинных болезней (стеблевая, бурая, желтая), встречающихся в республике, наиболее доминирующим является бурая ржавчина. В отдельные годы она распространяется в северном регионе на площади до 1,5-2 млн.га и снижает урожай яровой пшеницы до 15-20%. Стеблевая ржавчина отличается более высокой вредоносностью, проявляется значительно реже, чем бурая.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 распространены на посевах пшеницы септориозно-гельминтоспориозные пятнистости, вызывающие преждевременное отмирание листьев, сокращение сроков вегетации растений, а также щуплость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тяжелым финансовым положением сельских товаропроизводителей защитные мероприятия против вредителей и болезней и сорных растений на посевах сельскохозяйственных культур проводятся в недостаточно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непринятия необходимых мер площади, зараженные особо опасными вредителями и болезнями сельскохозяйственных культур, имеют тенденцию к дальнейшему росту, что создает реальную угрозу причинения значительного ущерба экономике страны.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3. Цель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Программы является разработка и осуществление мероприятий по профилактике массового размножения и распространения особо опасных вредителей и болезней сельскохозяйственных культур и борьбе с ними, предотвращение ущерба от них и обеспечение благоприятной фитосанитарной обстановки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поставленных целей предусматривается решение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очагов появления, развития и распространения особо опасных вредителей и болезней сельскохозяйственных культур и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объемов защитных мероприятий и порядка использования средств защиты растений с учетом складывающейся фитосанитарной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годовой и перспективной потребности химических средств защиты растений для борьбы с особо опасными вредителями и болезнями, а также средств механизации для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о финансировании мероприятий по борьбе с особо опасными вредителями и болезнями растений, распределение средств с учетом складывающейся фитосанитарной обстановки и контроль за целевым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своевременного проведения полномасштабных и централизованных мероприятий по борьбе с особо опасными вредителями и болезнями растений в соответствии с требованиями охраны окружающей среды, рационального и безопасного применения пестицидов, широкого использования агротехнических и других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качеством проведения мероприятий по борьбе с особо опасными вредителями и болезнями сельскохозяйственных культур.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4. Долгосрочные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Создание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в республике нет достаточной нормативной правовой базы для осуществления деятельности в области защиты растений, что создает определенные трудности выполнения в полной мере задач и функций, возложенных на службу защиты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Агроформирования различных форм собственности, вследствие ограниченности финансовых средств, не проводят даже минимума обязательных мероприятий по борьбе с вредителями, болезнями растений и сорняками или проводят их с нарушением сроков, технологии и регламентов применения пестицидов, а также с использованием некачественных пестицидов, чем способствуют увеличению их численности и площадей заселения.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 место случаи поставки, нарушения условий хранения и реализации потребителям некачественных, незарегистрированных и запрещенных к применению пестицидов, в результате нарушается экологическая безопасность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в целях защиты интересов сельхозтоваропроизводителей, также усиления контроля за выполнением государственных мероприятий необходимо разработать и принять Закон Республики Казахстан "О защите растений", создающий правовую основу для равноправного сотрудничества с зарубежными странами и регулирующий отношения между государственными органами, производителями и поставщиками пестицидов, исполнителями работ и услуг по защите растений, землепользователями и землевладельцами.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Кадровое и материально-техническое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проблем защиты растений, как и в любой отрасли экономики, зависит от кадров, их уровня квалификации, а также технической оснащенности службы. К сожалению за последние годы наблюдается большая текучесть кадров, идет сокращение штатной численности службы по защите растений. В результате реорганизации службы ослаблены районные звенья, непосредственно обслуживающие сельских товаропроизводителей, которые не оснащены необходимыми приборами, оборудованием и техникой.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состоянии товаропроизводителей в настоящее время не позволяет им приобретать пестициды и услуги по защите растений от вредителей, болезней и сорняков. Все это приводит к значительному ухудшению фитосанитарной обстановки и созданию благоприятных условий для развития вредных организмов.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фитосанитарной обстановки в республике необходимо совершенствовать структуру службы защиты растений на всех уровнях, создать необходимые условия для работы службы, повышать знания фермеров путем проведения регулярных семинаров и Дней поля.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этих мероприятий даст возможность вести постоянный мониторинг за развитием вредных организмов на всей территории республики, разрабатывать более достоверные прогнозы распространения вредителей, болезней и сорняков, формировать информационную базу данных.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Научно-методическое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техники, технологии и методов защиты растений требует учета особенностей природно-климатических и экономических условий каждой зоны республики. Это связано с тем, что растения и почва в сочетании с климатом, определяют видовой состав вредных организмов, а вредоносность и агрессивность последних определяется условиями обитания. Кроме того, развитие вредителей, болезней и сорняков зависит не только от систем земледелия, но и от факторов окружающей среды, особенно от температуры и влажности воздуха. В этой связи возникает необходимость изучения особенностей экологии каждого вредителя, возбудителя болезней и сорного растения. В частности, для оперативной фитосанитарной диагностики и прогноза развития ржавчинных заболеваний зерновых культур необходимо проводить дополнительные обследования посевов.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эффективного проведения научных исследований по актуальным проблемам защиты растений Министерство сельского хозяйства на конкурсной основе определяет исполнителей научных работ, финансируемых по программе "Прикладные исследования в области сельского, водного (разработка водного кадастра), лесного хозяйства и охраны окружающей среды".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исследований должны издаваться методические рекомендации и проспекты, оказываться конкретная консультативная помощь сельским товаропроизводителям.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Развитие отечественного производства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Казахстане, ввиду отсутствия собственного производства пестицидов, их импорт создает сложности с доставкой и приводит к удорожанию стоимости химических обработок. В этой связи важной задачей является налаживание отечественного производства пестицидов, которое нужно начинать с импорта только действующих веществ отдельных видов пестицидов с дальнейшей формуляцией их на имеющихся производственных мощностях республики, что позволит снизить их стоимость, а также организовать их выпуск в наиболее оптимальные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Следующим этапом является налаживание синтеза новых пестицидов научными учреждениями республики и организация их производства на отечественных предприятиях.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Использование специальной аппаратуры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применения пестицидов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Экономическая, биологическая эффективность и экологическая безопасность проведения защитных работ зависит от многих факторов, в первую очередь, от максимального покрытия целевого объекта необходимым количеством препаратов, размера их капель, нормы расхода рабочей жидкости, концентрации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указанных условий применения средств защиты растений во многом определяется используемой аппаратурой. Имеющийся в республике парк опрыскивателей морально и физически устарел, в связи с этим не выдерживаются агротехнические и экологические регламенты применения средств защиты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необходимо осуществлять принципиальную научно-техническую политику по использованию специальной аппаратуры по применению пестицидов в республике. В этих целях следует способствовать оснащению сельских товаропроизводителей более совершенной специальной аппаратурой для внесения пестицидов, позволяющих сократить нормы расхода препаратов, увеличить объемы защитных мероприятий, уменьшить уровень попадания вредных химических веществ в окружающую среду.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 Оперативные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Оперативные мероприятия по борьбе с вредителями и болезнями сельскохозяйственных культур предусматривают ежегодные выполнение работ, идентичных по своему содержанию, но отличающихся только сроками их проведения.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Проведение мониторинговых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Мониторинговые исследования проводятся с целью выявления очагов размножения и распространения особо опасных вредителей и болезней сельскохозяйственных культур и угодий, составления научно-обоснованных краткосрочных и долгосрочных прогнозов их развития и распространения определения объемов проведения защитных мероприятий. Они проводятся в течение всего фенологического периода развития вредителей и болезней в соответствии со специальными методиками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фенологические наблюдения по саранчовым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весенний период - для определения выживаемости;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весенне-летний период - по отрождающимся личинкам;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летне-осенний период - в период спаривания и яйцекладки;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осенний период - по отложенным кубышкам.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Мониторинговые исследования проводятся специалистами службы защиты растений с привлечением научно-исследовательских и производственных учреждений республики, имеющих необходимую для проведения работ специальную технику и оборудование.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Обеспечение средствами защиты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химической борьбы используются средства защиты растений, зарегистрированные на территории Республики Казахстан и внесенные в Список химических и биологических средств борьбы с вредителями, болезнями растений и сорняками, дефолиантов и регуляторов роста растений, разрешенных для применения в сельском, лесном хозяйствах Республики Казахстан на 1997-2001 годы, и дополнения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объемов и ассортимента пестицидов Министерство сельского хозяйство, исходя из объемов выделяемых финансовых средств на текущий год, в январе-феврале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 и другими нормативными правовыми актами Республики Казахстан организует и проводит конкурс на их закупку.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закупках пестицидов, кроме ценового показателя, учитываются биологическая и хозяйственная эффективность, экономическая целесообразность и экологическая безопасность, а также условия, исключающие возникновение резистентных популяций особо опасных вредителей и болезней растений.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Оформление таможенных процедур, хранение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транспортировка пестицидов к местам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химических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Закупаемые средства защиты растений проходят таможенную очистку, хранение в специализированных складах и доставляются по распределению Министерства сельского хозяйства в зависимости от складывающейся фитосанитарной обстановки к местам проведения работ на специализированном транспорте для транспортировки ядохимикатов. Услуги по выполнению указанных видов работ осуществляются фирмами-исполнителями, имеющими опыт в проведении данных работ, соответствующие складские помещения и транспортные средства. Исполнитель этих услуг определяется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Z970163_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 на основании конкурсов, ежегодно проводимых Министерством сельского хозяйства.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Проведение химических обработок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Химические обработки проводятся в местах заселения вредителями и заражения болезнями выше экономического порога вредоносности. В борьбе с вредителями и болезнями растений применяется специальная аппаратура. Фирмы-исполнители работ по защите растений также определяются на основании конкурса. Мероприятия по борьбе с особо опасными вредителями и болезнями сельскохозяйственных культур, финансируемые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кредитовании отраслей агропромышленного комплекса и финансировании государственных мероприятий" из государственного бюджета, проводятся в первую очередь на землях государственного запаса и территориях, граничащих с сопредельными государствами. Объемы проведения химических мероприятий ежегодно определяются на основании мониторинговых исследований (Приложение 1).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Проведение агротехнических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Агротехнические мероприятия проводятся с целью снижения плотности заселения (заражения) вредителями и болезнями силами и за счет средств самих сельхозтоваропроизводителей.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борьбы с саранчовыми проводятся в осенний и весенний периоды в зависимости от применяемой системы земледелия, схемы севооборота - культивация или дискование, или боронование игольчатыми боронами. Кроме того, осенью можно проводить зяблевую обработку.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проведения агротехнических мероприятий также определяются на основании проводимых обследований в летне-осенний период (Приложение 1).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обеспечение Программы ввиду массовости и особой опасности указанных вредителей и болезней осуществляется за счет ассигнований, ежегодно предусматриваемых в республиканском бюджете на указанные цели. В зависимости от масштабов возникающих угроз борьба должна вестись и за счет средств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условиях недостаточного бюджетного финансирования было бы справедливо привлечь (по согласованию) собственников посевов в реализацию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Программы необходимо также привлекать гуманитарную помощь со стороны международных организаций, целевые займы и финансовые ресурсы по линии технической и консультативной помощи международных финансовых институтов.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7. Механизм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предусматривается ежегодное поэтапное выполнение Плана мероприятий по профилактике и борьбе с особо опасными вредителями и болезнями сельскохозяйственных культур и угодий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позволяет в максимальной степени интегрировать интересы и возможности всех структур центрального и регионального уровней, занимающихся сельскохозяйственным производством.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и целенаправленной реализации Программы координация деятельности центральных и региональных органов исполнительной власти возлагается на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выполнения Программы Министерство сельского хозяйства Республики Казахстан ежегодно представляет отчет в Правительство Республики Казахстан.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8. Ожидаемые результаты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предотвратить дальнейшее увеличение площадей, заселяемых особо опасными вредителями и болезнями, и свести их численность до уровня естественного распространения в природе;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снизить ущерб от особо опасных вредителей и болезней до хозяйственно неощутимого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благоприятную фитосанитарную обстановку на территории республики.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 Республиканской программе по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массового размножения и распространения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опасных вредителей и болезней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сельскохозяйственных культур и борьбе с 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Прогнозируемые объемы проведения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борьбе с саранчовыми в 2000 году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тыс.га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области!Обследовано!Заселено!Объем работ! 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!           !        !           !-------------------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!           !        !           !химметод!агротехн.*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Акмолинская          2929,7      2094,5    1153,7      853,7    300,0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  683,0       401,0     136,0      136,0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           646,8       455,0     333,0      333,0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      632,3       424,8     296,1      296,1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В-Казахстанская       861,9       669,5     550,0      450,0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            655,9       365,9     141,1      141,1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З-Казахстанская      1980,3      1121,7     795,0      785,0     10,0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     646,6       439,7     388,0      388,0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Костанайская         3384,2      1528,5     700,0      600,0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  306,8       167,1     129,2      129,2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     110,0        60,0      12,0       12,0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Павлодарская         3124,0      2807,0    1046,0      835,0    211,0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С-Казахстанская      1121,4      1314,7     860,0      600,0    260,0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Ю-Казахстанская      1036,0       194,0     160,0      160,0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г.Астана               25,0        18,3      18,3       18,3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 18143,9     12061,7    6718,3     5737,4    981,0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Агротехнические мероприятия проведены в осенний период 1999 года.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 Республиканской программе по профилактике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массового размножения и распространения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опасных вредителей и болезней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сельскохозяйственных культур и борьбе с ними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профилактике и борьбе с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опасными вредителями и болезнями сельскохозяйственных культур и угодий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 Наименование мероприятия               !Сроки выпол-!Ответствен-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                                             !нения       !ные 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                                           !            !исполнение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Долгосрочные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Разработка и внесение на рассмотрение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Закона Республики Казахстан "О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растений"                                       2001г.    Минсельхоз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 Совершенствование структуры и укрепление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материально-технической базы службы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растений                                        Постоянно Минсельхоз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 Проведение научных исследований по              Постоянно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актуальным вопросам защиты растений                       Минобр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 Содействие развитию отечественного              Постоянно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производства и формуляции пестицидов                      МЭИиТ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 Содействие оснащению сельских                   Постоянно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товаропроизводителей современной               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спецаппаратурой для применения пестицидов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Оперативные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Организация проведения летне-осенних      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обследований на выявление очагов                август-   Минобр.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размножения в предстоящем году                  сентябрь 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Составление уточненных научно-обоснованных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прогнозов развития и распространения особо      октябрь-  Минобр.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опасных вредителей и болезней растений          ноябрь   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предстоящий год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  Привлечение средств международных финансовых    Постоянно Минсельхоз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для борьбы с особо опасными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вредителями и болезнями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 Выделение финансовых средств для закупки        Ежегодно,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товаров, работ и услуг по борьбе с              январь-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вредителями и болезнями из республиканского     февраль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местных бюджетов                 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 Проведение конкурса на закупку пестицидов,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 и услуг, связанных с проведением          январь-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 по борьбе с вредителями и           февраль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болезнями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 Заключение договоров на проведение весенне-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летних и летне-осенних мониторинговых           февраль-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исследований, закупку пестицидов, оформление    март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таможенных процедур, хранение, транспортировку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пестицидов и выполнение услуг по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 Организация проведения весенне-летних     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мониторинговых исследований и выявления         апрель-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очагов массового размножения особо опасных      июнь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вредителей и болезней              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 Организация проведения весенних           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агротехнических мероприятий                     март-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апрель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 Организация проведения химических работ по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борьбе с саранчовыми и другими вредителями      апрель-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август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 Организация проведения химических работ по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борьбе с болезнями зерновых культур             июль-    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август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 Организация проведения осенних                  Ежегодно,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агротехнических мероприятий                     сентябрь-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октябрь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