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caf6" w14:textId="eb4c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2000 года N 934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22 января 1996 года N 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Программного займа Азиатского Банка Развития для сельскохозяйственного сектора":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2, 5 и 9 признать утратившими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"Контроль за соблюдением процедур закупок возложить на Комитет по внешнему заимствованию Министерства финансов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17 марта 1998 года N 227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Программного займа Азиатского Банка Развития для сельскохозяйственного сектора":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 и пункт 3 признать утратившими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цифру "20" заменить цифрой "60";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словами "на срок не более 3(трех) месяцев";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"Агентством по стратегическому планированию и реформам Республики Казахстан (далее - Агентство)" заменить словами "Министерством экономики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"и государственными внебюджетными фондами"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проектам стоимостью свыше 200 000 (двести тысяч) долларов США, в установленном законодательством порядке - Советом директоров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проектам стоимостью, не превышающей 200 000 (двести тысяч) долларов США, в установленном законодательством порядке - Правлением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"Наблюдательного совета Фонда или Координационного совета" заменить словами "Совета директоров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слова "Координационным советом" заменить словами "Советом директоров Фонда".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Мартина Н.А., Цай Л.Г.)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