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0a0" w14:textId="9cfd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2000 года N 994.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30 июня 2000 года N 994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систематизации ставок таможенных пошлин на ввозимые товары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ноября 1996 года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P961389_ </w:t>
      </w:r>
      <w:r>
        <w:rPr>
          <w:rFonts w:ascii="Times New Roman"/>
          <w:b w:val="false"/>
          <w:i w:val="false"/>
          <w:color w:val="000000"/>
          <w:sz w:val="28"/>
        </w:rPr>
        <w:t>
 "О ставках таможенных пошлин на ввозимые товары" (САПП Республики Казахстан, 1996 г., N 46, ст. 450)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10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"10. Установить, что изменение и утверждение ставок таможенных пошлин на ввозимые в Республику Казахстан товары производятся в зависимости от показателей эффективности внешней торговли, конъюнктуры мирового рынка и в соответствии с международными соглашениями, ратифицированными Республикой Казахстан. Заявки на пересмотр ставок таможенных пошлин на ввозимые товары направляются в Министерство энергетики, индустрии и торговли Республики Казахстан по установленной форме (приложение 5) ". (*);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"06                 Живые деревья и другие растения;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луковицы, корни и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аналогичные части растений;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срезанные цветы и декоративная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зелень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"кроме:";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"1107               Солод, поджаренный или неподжаренный            25"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"1107               Солод, поджаренный или неподжаренный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"1605 10 000        Крабы готовые или консервированные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2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20             Креветки пильчатые, креветки готовые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консервированные                   2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30 000         Омары готовые или консервированные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4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40 000         Прочие ракообразные, готовые или      20,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консервированные                       2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"1605 10 000        Крабы готовые или консервированные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20             Креветки пильчатые, креветки готовые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консервированные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30 000         Омары готовые или консервированные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1605 40 000         Прочие ракообразные, готовые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консервированные                                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2614 00 900     Титано-магниевое сырье*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"2815 11 000        Гидроксид натрия (сода каустическая)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твердом виде     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2815 12 000         Гидроксид натрия (сода каустическая)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водном растворе (щелок натровый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сода жидкая)    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3920 62 100     Пленка из полиэтилентерефталата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"3920 42 990        Плиты, листы, пленка, фольга и полоса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(или лента) прочие, из полимерных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материалов, непористые и неармированные,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неслоистые, без подложки и несоединенные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аналогичным способом с другими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материалами, толщиной не более 1 мм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"4203               Одежда и ее принадлежности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натуральной кожи или композиционной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кожи                                    1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"4203               Одежда и ее принадлежности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натуральной кожи или композиционной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кожи                      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4203 10 000      Одежда из натуральной кожи*       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"4303               Одежда меховая и ее принадлежности     5,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прочие пушно-меховые изделия         1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"4303               Одежда меховая и ее принадлежности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прочие пушно-меховые изделия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"4806 40 900        Прочая лощеная прозрачная или         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полупрозрачная бумага в рулонах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листах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"4811 21 000        Бумага и картон гумированные или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клейкие самоклеящиеся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4811 29 000         Бумага и картон гумированные или    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клейкие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"4821               Ярлыки и этикетки всех видов из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бумаги или картона, с печатным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текстом или изображением или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печатного текста или изображения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4822                Бобины, катушки, шпули и аналогичные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держатели из бумажной массы, бумаги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картона (перфорированные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неперфорированные, армированные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неармированные)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20 000         Бумага и картон фильтрованные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40 000         Бумага разграфленная для регистрирующих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приборов, в рулонах, листах или дисках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90 150         Карты неперфорированные для перфораторов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виде полос или в иной форме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90 200         Перфорированные бумага и картон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жаккардовых и аналогичных машин              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4823 90 500,     Бумага конденсаторная*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4823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4823 90 900         Бумага, картон, полотно из целлюлозного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волокна, прочие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"7117               Бижутерия                               5, но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1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"7117               Бижутерия                                 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8207 19 900     Буровые долота*      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8432            Машины сельскохозяйственные*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"кроме:";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"8528 21,           Видеомониторы цветного, черно-белого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8528 22 000         изображения               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8702            Автомобили, специально предназначенные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медицинских целей 2,3*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8702             Автобусы, предназначенные для перевозки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более 20 человек, включая водителя 2*   беспошлинно";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"8705 30 000        Автомобили пожарные                     беспошлинно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8705 90 900         Автомобили специального назначения,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прочие                                  беспошлинно"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"9019               Аппаратура для механотерапии; аппараты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массажные; аппаратура для психологических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тестов на профессиональную пригодность;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аппаратура для озоновой, кислородной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аэрозольной терапии, искусственного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дыхания или прочая терапевтическая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дыхательная аппаратура                  беспошлинно"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"кроме:";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"9026               Приборы или аппаратура для измерения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контроля расхода, уровня,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давления или других переменных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характеристик жидкостей или газов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(например, расходомеры, указатели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уровня, монометры, тепломеры), кроме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приборов и аппаратуры, товарной позиции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9014, 9015, 9028 или 9032                 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"кроме:";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"91                 Часы всех видов и их части          5, но не менее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1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"91                 Часы всех видов и их части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9113 10             Ремешки, ленты и браслеты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часов из драгоценного металла,      5, но не менее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предназначенных для ношения на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себе или с собой, и их части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 приложении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слова: "объемы производства по указанному товару за последние 2 года в республике; объем импорта указанного товара за последние 2 года; из каких стран завозится товар" заменить словами: "объем и цена производства по указанному товару; затраты на единицу продукции;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рентабельность производства; (данные представлять в разрезе двух последних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лет)".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Министерству иностранных дел Республики Казахстан в месячный срок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уведомить Интеграционный комитет государств-участников Таможенного союза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принимаемых казахстанской стороной мерах регулирования внешнеторговой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в силу через тридцать дней после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