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a3fe" w14:textId="787a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природоохранных объектов, подлежащих финансированию из республиканского бюджета в 2000 году по программе 57 "Участие в строительстве и реконструкции природоохранных объектов на республиканском уровне"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2000 года N 1031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7 декабря 1999 года N 1872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2000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приоритетных природоохранных объектов, подлежащих финансированию из республиканского бюджета в 2000 году по программе 57 "Участие в строительстве и реконструкции природоохранных объектов на республиканском уровне".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7 июля 2000 года N 1031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приоритетных природоохранных объектов, подлежащих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финансированию из республиканского бюджета в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году по программе 57 "Участие в строительстве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реконструкции природоохранных объектов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республиканском уровне"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Внесены изменения - постановлением Правительства РК от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2000 г. N 1876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P001876_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 Объекты                                !    План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Участие в строительстве "стена в грунте" на территории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"Химпром" (Павлодарская область)                       30,0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Участие в строительстве противофильтрационных экранов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АО "Актюбинский завод хромовых соединений"              8,0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Участие в засыпке радиоактивно зараженных площадей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хвостохранилища "Кошкар-Ата" (Мангистауская область)       7,0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Участие в консервации урановых рудников рудоуправлений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3, 4 Акмолинской и N 5 Северо-Казахстанской областей    20,0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Участие в строительстве Воробьевско-Котыркольского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канализационного коллектора Щучинско-Боровского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(Акмолинская область)                                     26,087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Участие в строительстве канализационных сетей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Боровое Акмолинской области                               27,413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Участие в строительстве береговых сооружений на озере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Копа, г. Кокшетау                                         10,0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Участие в строительстве очистных сооружений на выходе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магистрального ливневого коллектора МК-5 и подводящих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водостоков (Северо-Казахстанская область)                 15,0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Участие в строительстве очистных сооружений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Астаны                                                    19,0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Участие в строительстве сооружений по очистке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керосиносодержащих подземных вод города Семипалатинска    30,0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Строительство природоохранных объектов в зонах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цивилизованной охоты и рыбалки (Акмолинская область)       7,5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                                                    200,0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