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73e5" w14:textId="3ee7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государственного Общего классификатора предприятий и организаций в государственных органах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1130. Утратило силу постановлением Правительства Республики Казахстан от 30 апреля 2007 года N 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30.04.2007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352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13.08.2010).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стандартизации, взаимодействия государственных органов и обеспечения достоверности информации о юридических лицах, филиалах и представительствах Правительство Республики Казахстан постановляет: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статистике, Министерству юстиции и Министерству государственных доходов Республики Казахстан в срок до 1 октября внедрить государственный Общий классификатор предприятий и организаций (ОКПО), утвержденный постановлением Комитета по стандартизации, метрологии и сертификации Министерства энергетики, индустрии и торговли Республики Казахстан от 5 июля 1999 года N 10, соответственно в Государственный регистр юридических лиц, Реестр филиалов и представительств и Государственный реестр налогоплательщиков.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ведомствам Республики Казахстан, а также иным государственным органам (по согласованию), в случае создания и ведения баз данных по юридическим лицам, применять государственный Общий классификатор предприятий и организаций (ОКПО).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