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3d32" w14:textId="fe03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экспорте переработанной урановой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2000 года N 1193.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4 августа 2000 года N 1193 утратило силу постановлением Правительства РК от 04.05.2008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406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 вооружений, военной техники и продукции двойного назначения", ратифицированным Договором о нераспространении ядерного оружия от 26 июля 1994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1997 года N 1037 "О лицензировании экспорта и импорта товаров (работ, услуг) в Республике Казахстан"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закрытому акционерному обществу "Национальная атомная компания "Казатомпром" (далее ЗАО НАК "Казатомпром") экспорт в дальнее зарубежье находящегося на территории Российской Федерации гексафторида урана (код ТН ВЭД - 284420290) с обогащением не более 4,95% +/-0,5% по изотопу урана/235, полученного путем конверсии и обогащения на российских предприятиях казахстанского природного урана в соответствии с контрактом от 1 ноября 1999 года N 30054230/ОУ-011 с открытым акционерным обществом "ТВЭЛ", в количестве и в соответствии с условиями контракта от 18 мая 2000 года N 2000-05-01 на поставку низкообогащенного урана в форме гексафторида между ЗАО НАК "Казатомпром" и фирмой "Фьюэл Лоджистик ГмбХ" (Германия).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ЗАО НАК "Казатомпром" произвести декларирование товаров с изменением таможенного режима "переработка товаров вне таможенной территории" на таможенный режим "экспорт товаров" в установленном таможенным законодательством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энергетики, индустрии и торговли Республики Казахстан выдать в установленном порядке ЗАО НАК "Казатомпром" лицензию на экспорт указанной продукции.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атомной энергетике Министерства энергетики, индустрии и торговли Республики Казахстан обеспечить контроль за вывозом ядерных материалов.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