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3d32" w14:textId="fe03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переработанной урановой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1193.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4 августа 2000 года N 1193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 вооружений, военной техники и продукции двойного назначения", ратифицированным Договором о нераспространении ядерного оружия от 26 июля 1994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ЗАО НАК "Казатомпром") экспорт в дальнее зарубежье находящегося на территории Российской Федерации гексафторида урана (код ТН ВЭД - 284420290) с обогащением не более 4,95% +/-0,5% по изотопу урана/235, полученного путем конверсии и обогащения на российских предприятиях казахстанского природного урана в соответствии с контрактом от 1 ноября 1999 года N 30054230/ОУ-011 с открытым акционерным обществом "ТВЭЛ", в количестве и в соответствии с условиями контракта от 18 мая 2000 года N 2000-05-01 на поставку низкообогащенного урана в форме гексафторида между ЗАО НАК "Казатомпром" и фирмой "Фьюэл Лоджистик ГмбХ" (Германия).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ЗАО НАК "Казатомпром" произвести декларирование товаров с изменением таможенного режима "переработка товаров вне таможенной территории" на таможенный режим "экспорт товаров" в установленном таможенным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выдать в установленном порядке ЗАО НАК "Казатомпром" лицензию на экспорт указанной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атомной энергетике Министерства энергетики, индустрии и торговли Республики Казахстан обеспечить контроль за вывозом ядерных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