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e428" w14:textId="291e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теплоснабжения города Курчатова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и оптимизации схем теплоснабжения города Курчатова Восточно-Казахстанской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энергетики, индустрии и торговли Республики Казахстан о финансировании работ по переводу теплоисточников города Курчатова Восточно-Казахстанской области на твердое топливо.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акиму Восточно-Казахстанской области 80 (восемьдесят) миллионов тенге из средств, получаемых от утилизации ядерных материалов в соответствии с Соглашением между Правительством Российской Федерации и Правительством Республики Казахстан о сотрудничестве и взаимных расчетах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утилизации ядерных боеприпасов от 20 января 1995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