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70c7" w14:textId="0097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Республиканского государственного казенного предприятия "Дворец культуры и спорта имени Балуана Шолака" в коммунальную собственность акима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2000 года N 1309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Акима города Алматы о передаче Республиканского государственного казенного предприятия "Дворец культуры и спорта имени Балуана Шолака" (далее - Дворец спорта) в коммунальную собственность акима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туризму и спорту совместно с Комитетом государственного имущества и приватизации Министерства финансов Республики Казахстан обеспечить передачу Дворца спорта в соответствии с требованиями законодательства Республики Казахстан из республиканской собственности в собственность акима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города Алматы в установленном законодательством порядке обеспечить перерегистрацию Дворца спорта, передаваемого в коммунальную собственность.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Внести в постановление Правительства Республики Казахстан от 10 декабря 1998 года N 1271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P981271_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приватизации объектов государственной собственности в Республике Казахстан" (САПП Республики Казахстан, 1998 г., N 48, ст. 426)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республиканских государственных предприятий, подлежащих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приватизации в 1998-1999 годах, утвержденном указанным постановлением,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строку, порядковый номер 2,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