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1ee6" w14:textId="21f1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государствами-участниками Содружества Независимых Государств о сотрудничестве и взаимной помощи по вопросам соблюдения налогового законодательства и борьбы с нарушениями в этой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2000 года N 1427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государствами-участниками Содружества Независимых Государств о сотрудничестве и взаимной помощи по вопросам соблюдения налогового законодательства и борьбы с нарушениями в этой сфере, совершенное в городе Минске 4 июня 1999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Официально заверенный текст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государствами-участниками Содружества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Независимых Государств о сотрудничестве и взаимной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помощи по вопросам соблюдения налогового законодательства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борьбы с нарушениями в этой сфере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*(Вступило в силу 5 октября 2000 года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Бюллетень 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2003 г., N 5, ст. 41)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депонировано 10 декабря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депонировано 27 декабря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   депонировано 5 октября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депонировано 24 октября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депонировано 3 января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депонировано 14  мая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депонировано 10 августа 2001 года;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 -     депонировано 21 мая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   депонировано 27 декабря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  вступило в силу 5 октября 2000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5 октября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5 октября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   5 октября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24 октября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3 января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14  мая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10 августа 2001 года;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 -     21 мая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   27 декабря 2002 года.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 в лице правительств, далее - Стороны,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проведения согласованной налоговой политики, направленной на осуществление скоординированных экономических реформ в области налогообложения,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важности межгосударственного сотрудничества и взаимной помощи по вопросам соблюдения налогового законодательства, в том числе для эффективного решения задач, связанных с предупреждением, выявлением и пресечением налоговых правонарушений и преступлений,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 этой целью оказывать друг другу содействие,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используемые термины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"налоговое законодательство" - совокупность юридических норм, устанавливающих виды налогов и сборов, порядок их взимания на территориях Сторон и регулирующих отношения, связанные с возникновением, изменением и прекращением налоговых обязательств;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"нарушение налогового законодательства" - противоправное деяние, выражающееся в неисполнении либо ненадлежащем исполнении налогоплательщиками законодательства о налогах и сборах, за которое национальным законодательством Сторон установлена ответственность;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"компетентные органы" - государственные органы, на которые в соответствии с национальным законодательством Сторон возложены обеспечение контроля за соблюдением налогового законодательства, поступлением налогов и сборов и организация борьбы с нарушениями в этой сфере;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"запрос о содействии" - запрос об оказании содействия в вопросах соблюдения налогового законодательства и борьбы с нарушениями в этой сфере;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"запрашивающий компетентный орган" - компетентный орган Стороны, который делает запрос о содействии;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"запрашиваемый компетентный орган" - компетентный орган Стороны, который получает запрос о содействии.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Предметом настоящего Соглашения является сотрудничество и взаимная помощь компетентных органов Сторон по вопросам соблюдения налогового законодательства и борьбы с нарушениями в этой сфере.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осуществляют сотрудничество в рамках настоящего Соглашения, руководствуясь национальным законодательством и международными обязательствами своих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препятствуют сотрудничеству компетентных органов в соответствии с иными соглашениями, заключенными между Сторонами, а также между государствами-участниками настоящего Соглашения и государствами, не являющимися участниками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компетентные органы Сторон в соответствии со своим национальным законодательством используют следующие формы сотрудничества: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информации о национальных налоговых системах, об изменениях и дополнениях в налоговом законодательстве, а также методических рекомендаций по предупреждению, выявлению и пресечению нарушений налогового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 соблюдении налогового законодательства налогоплательщиками, включая информацию, связанную с нарушениями налогового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проведении мероприятий, направленных на предупреждение, выявление и пресечение нарушений налогового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соответствующим образом заверенных копий документов, связанных с налогообложением юридических и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опытом и оказание взаимной помощи в создании, функционировании и взаимодействии электронных средств связи, обеспечивающих работу компетентных органов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рабочих групп и обмен экспертами по вопросам, возникающим в процессе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подготовке и переподготовке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научно-практических конференций, семинаров и использование других форм сотрудничества, которые требуют совместных действий.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вопросам, связанным с выполнением настоящего Соглашения, компетентные органы Сторон взаимодействуют непосредственно друг с другом.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настоящего Соглашения Стороны могут создавать при необходимости соответствующие структурные подразделения в своих компетентных органах.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Конкретные формы реализации сотрудничества в рамках настоящего Соглашения определяются соответствующими договорами, заключаемыми между компетентными органами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 нарушениях налогового законодательства предусматривает предоставление на основании запроса о содействии в соответствии с положениями статьи 6 настоящего Соглашения сведений относительно: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регистрации налогоплательщиков, включая сведения об их местонахождении, подчиненности, форме собственности и другие;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объектов налогообложения и доходов, полученных на территориях Сторон, уплаченных сумм налогов либо другой информации, связанной с налогообложением;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наличия счетов в государственных и коммерческих банках налогоплательщиков в соответствии с требованиями законодательства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иной информации в пределах полномочий компетентных органов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предоставляется компетентными органами одной Стороны на основании запроса о содействии компетентных органов другой Стороны при условии, что предоставление такой информации не противоречит национальному законодательству запрашиваемой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компетентные органы одной из Сторон считают, что в информации, которой они располагают, заинтересованы компетентные органы другой Стороны, то они могут предоставлять эту информацию по собственному усмотрению.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компетентных органов Сторон при проведении мероприятий по предупреждению, выявлению и пресечению нарушений налогового законодательства может включать совместное планирование использование средств и привлечение специалистов, обмен информацией о ходе и результатах проведения этих мероприятий.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 содействии должен передаваться в письменной форме или посредством использования телетайпной, факсимильной связи или электронных средств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телетайпной, факсимильной связи или электронных средств связи и возникновении сомнений в отношении подлинности запроса или его содержания запрашиваемый компетентный орган может обратиться за подтверждением в письменной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о содействии должен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запрашивающего компетентного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запрашиваемого компетентного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реквизиты налогоплательщика, в отношении которого делается запрос;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краткое изложение сути запроса и его обоснование, а также другие сведения, необходимые для исполнения запроса;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заверения в случае необходимости предоставляемых копий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о содействии и ответ на него составляются на русском или национальном языке с приложением заверенного перевода на русский язык.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Запрашиваемый компетентный орган вправе затребовать дополнительную информацию, необходимую для исполнения запроса.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Запрашиваемый компетентный орган предоставляет по запросу о содействии нормативные акты, заверенные им копии документов и другие материалы, необходимые для выполнения запроса.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и других материалов могут быть предоставлены на согласованный срок.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соблюдать конфиденциальность информации, касающейся конкретных налогоплательщиков, и обеспечивать режим защиты в соответствии с национальным законодательством Сторон и требованиями запрашиваемого компетентного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Полученная информация может быть использована компетентными органами Сторон только в целях, предусмотренных настоящим Соглашением, в том числе для административного или судебного разбирательства.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не допускать неправомерного использования получаемой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оказывают друг другу содействие в соответствии с их национальным законодательством в пределах своей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Запрашивающий компетентный орган может быть по его просьбе оповещен о времени и месте проведения действий, осуществляемых во исполнение запроса о содействии, а его представители по дополнительному согласованию могут присутствовать при их проведении.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запрос не может быть выполнен запрашиваемым компетентным органом, то он в течение месяца со дня поступления запроса письменно уведомляет об этом запрашивающий компетентный орган.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несут расходы, связанные с исполнением ими настоящего Соглашения на территориях своих государств. В случае получения запросов о содействии, требующих дополнительных расходов, вопрос об их финансировании рассматривается компетентными органами Сторон по взаимной договоренности.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совместных мероприятий расходы по обеспечению деятельности своих сотрудников на территории другой Стороны несет направляющая Сторона, если иное не оговорено Сторонами.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стремятся к достижению взаимного согласия в урегулировании спорных вопросов, которые могут возникнуть при применении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при необходимости консультации для оценки хода реализации настоящего Соглашения и определяют сроки их проведения.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положений настоящего Соглашения Стороны могут заключать дополнительные соглашения по отдельным вопросам.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обязательств, принятых Сторонами в соответствии с другими международными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компетентных органов определяется каждой Стороной и передается Исполнительному комитету Содружества Независимых Государств в течение одного месяца после вступления в силу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комитет Содружества Независимых Государств на основании полученных от Сторон уведомлений формирует Перечень компетентных органов Сторон и рассылает его всем государствам-участникам Соглашения, а также сообщает обо всех изменениях данного Перечня на основании уведомлений, полученных от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 Для Сторон, выполнивших внутригосударственные процедуры позднее, оно вступает в силу со дня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5-ти лет со дня его вступления в силу. По истечении этого срока Соглашение автоматически продлевается каждый раз на 5 летний период, если Стороны не примут иного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по взаимному согласованию вносить в настоящее Соглашение дополнения и изменения, оформляемые протоколами и вступающими в силу в порядке, предусмотренном статьей 12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менее чем за 6 месяцев до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других государств, разделяющих его цели и принципы, с согласия всех Сторон путем передачи депозитарию документов о таком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4 июня 1999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    Российской Федерации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    Республики Таджикистан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      Туркменистана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 За Правительство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между государствами-участниками Содружества Независимых Государств о сотрудничестве и взаимной помощи по вопросам соблюдения налогового законодательства и борьбы с нарушениями в этой сфере, принятого на заседании Совета глав правительств Содружества Независимых Государств, которое состоялось 4 июня 1999 года в городе Минске. Подлинный экземпляр вышеупомянутого Соглашения хранится в исполнительном комитете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Исполнительного комитета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Исполнительный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