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46c1" w14:textId="6a94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 по вопросам экспортного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2000 года N 1540. Утратило силу постановлением Правительства Республики Казахстан от 15 июня 2017 года №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15.06.2017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постановляет: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изменения и дополнения, которые вносятся в некоторые решения Правительства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вступает в силу со дня подписания.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 </w:t>
            </w:r>
          </w:p>
          <w:bookmarkEnd w:id="1"/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2000 года N 1540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Start w:name="z4" w:id="2"/>
    <w:p>
      <w:pPr>
        <w:spacing w:after="0"/>
        <w:ind w:left="0"/>
        <w:jc w:val="left"/>
      </w:pP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(Пункт 1 утратил силу - постановлением Правительства РК от 19 июня 2002 г. N 675  </w:t>
      </w:r>
      <w:r>
        <w:rPr>
          <w:rFonts w:ascii="Times New Roman"/>
          <w:b w:val="false"/>
          <w:i w:val="false"/>
          <w:color w:val="000000"/>
          <w:sz w:val="28"/>
        </w:rPr>
        <w:t xml:space="preserve">P020675_ </w:t>
      </w:r>
      <w:r>
        <w:rPr>
          <w:rFonts w:ascii="Times New Roman"/>
          <w:b w:val="false"/>
          <w:i w:val="false"/>
          <w:color w:val="000000"/>
          <w:sz w:val="28"/>
        </w:rPr>
        <w:t xml:space="preserve">)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2.  (Утратил силу постановлением Правительства РК от 14 июля 2006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674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постановление Правительства Республики Казахстан от 14 декабря 1999 года N 1917  </w:t>
      </w:r>
      <w:r>
        <w:rPr>
          <w:rFonts w:ascii="Times New Roman"/>
          <w:b w:val="false"/>
          <w:i w:val="false"/>
          <w:color w:val="000000"/>
          <w:sz w:val="28"/>
        </w:rPr>
        <w:t xml:space="preserve">P991917_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совершенствовании системы экспортного контроля в Республике Казахстан" (САПП Республики Казахстан, 1999 г., N 54, ст. 541):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вывести из состава Государственной комиссии Республики Казахстан по вопросам экспортного контроля, утвержденный указанным постановлением, Мухамеджанова Бауржана Алимовича;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Положении о Государственной комиссии Республики Казахстан по вопросам экспортного контроля, утвержденном указанным постановлением: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пункты 15 и 16 изложить в следующей редакции: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"15. Проекты постановлений Правительства Республики Казахстан по экспорту, импорту и транзиту продукции, подлежащей экспортному контролю, (далее - проекты) разрабатываются рабочим органом Комиссии и направляются членам подкомиссии по вопросам экспорта, импорта и транзита продукции, подлежащей экспортному контролю (далее - первая подкомиссия). В течение двух дней после получения проекта члены первой подкомиссии направляют в рабочий орган Комиссии письма-согласования (письма-согласования с замечаниями, либо мотивированный отказ в согласовании).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истечении срока согласования рабочий орган Комиссии вносит соответствующий проект в Канцелярию Премьер-Министра Республики Казахстан, при этом наличие виз членов первой подкомиссии или руководителей государственных органов на проектах не требуется.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 проекту в обязательном порядке прилагаются: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пояснительная записка;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письма-согласования (согласования с замечаниями, либо мотивированный отказ в согласовании).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наличии писем-согласований с замечаниями (мотивированного отказа) рабочим органом Комиссии составляется протокол разногласий, который прилагается к проекту.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отсутствия письма-согласования от члена первой подкомиссии причины этого указываются в сопроводительном письме.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Постановления Правительства Республики Казахстан по экспорту, импорту и транзиту продукции, подлежащей экспортному контролю, при необходимости могут приниматься Правительством после их рассмотрения на заседаниях первой подкомиссии.".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4. Утратил силу постановлением Правительства РК от 03.12.2014 </w:t>
      </w:r>
      <w:r>
        <w:rPr>
          <w:rFonts w:ascii="Times New Roman"/>
          <w:b w:val="false"/>
          <w:i w:val="false"/>
          <w:color w:val="ff0000"/>
          <w:sz w:val="28"/>
        </w:rPr>
        <w:t>№ 1272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21.11.2014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