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4aa0" w14:textId="76d4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организаций образования и культуры, а также воинской части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2000 года N 1576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акимов Атырауской, Жамбылской, Карагандинской, Костанайской, Мангистауской, Северо-Казахстанской, Южно-Казахстанской и Восточно-Казахстанской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 и культуры, а также воинской части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Заинтересованным министерствам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20 октября 2000 года N 1576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Перечень организаций образования и культуры,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воинской части, которым присвоены имена известных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общественных деятелей, ученых, писателей,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 Атырауской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средней школе N 16 города Атырау - имя Жапака Каражигитова;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областной школе-интернату для многодетных и малообеспеченных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Тараза - имя Нургисы Тлендиева;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Талдысайского сельского округа Нуринского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Омирзака Турлыбекова;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18 Кайнарбулакского сельского округа Каркаралинского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Рамазана Сагимбекова;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дочернему государственному предприятию "Химико-металлургический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институт" - имя Жанторе Абишева;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Сарытерекского сельского округа Актогайского района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Жабаса Кенесбаева;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Костанайскому областному казахскому драматическому театру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Ильяса Омарова;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неполной средней школе N 93 Аксуского сельского округа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Абылай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неполной средней школе N 85 Жанаталапского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Сайрамского района - имя Кенесары Касымулы;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начальной школе аула Ошакты Кайнарбулакского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Сайрамского района - имя Курмангазы;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аула Казахстан Казахстанского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Шардаринского района - имя Сырбека Каттебекова;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Тимирязевской общеобразовательной школе-гимназии Тимирязевского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- имя Сабита Муканова;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Жанааульской средней школе Акжарского района - имя Кали Хадесова;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Невельскому Краснознаменному механизированному соединению войсковой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05325 - имя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20 октября 2000 года N 1576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Перечень организаций образования, подлежащих переименованию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"1 Мая" Тущикудукского сельского округа Мангистауского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"Каратебе";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А.Е.Баутина поселка Баутино Тупкараганского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среднюю школу имени Жалау Мынбаева;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Каменная села Толеп Бейнеуского района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Абилгазы Махутова;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Калинина села Бейнеу Бейнеуского района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Жумагали Калдыгараева;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"Коммунизм" сельского округа Иасы города Туркестана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имени Сабыра Рахимова;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"Победа" сельского округа Карашык города Туркестана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 "Туран";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"Атбулак" Рабатской сельской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Казыгуртского района в среднюю школу имени Жамбыла Каппарова;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начальную школу "Кызыл ту" Бадамского сельского округа Ордабасинского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в начальную школу имени Сабита Муканова;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неполную среднюю школу имени В.И.Ленина Кайнарбулакского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Сайрамского района в неполную среднюю школу имени Ханая Адебекова.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