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e1fb" w14:textId="996e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займа Саудовского Фонда Развития для финансирования проекта реконструкции дороги Караганда-Астана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2000 года N 1643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в установленном законом порядке правительственное заимствование путем привлечения займа Саудовского Фонда Развития (далее - кредитор) в форме заключения соглашения (договора) о займе на сумму не более 45 000 000 (сорок пять миллионов) саудовских риалов для финансирования проекта реконструкции дороги Караганда-Астана (далее - проект).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транспорта и коммуникаций Республики Казахстан и Министерством экономики Республики Казахстан провести переговоры с кредитором по вопросам финансирования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Правительства Республики Казахстан заключить соответствующее соглашение (договор) о займе с кредитором;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обслуживание и погашение привлекаемого займа за счет средств, предусмотренных в законе Республики Казахстан о республиканском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Республики Казахстан провести экономическую экспертизу проекта и представить соответствующее заключение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обеспечить целевое и эффективное использование средств привлекаемого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юстиции Республики Казахстан после подписания соглашения (договора) о займе оформить юридическое заключение о соответствии займа законодательным актам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Мартина Н.А.,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