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e4dd" w14:textId="5aee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деятельности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0 года N 16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ведение из состава имущества (активов) закрытого акционерного общества "Эйр Казахстан групп" ранее переданных пакетов акций открытых акционерных обществ "Атырау Аэропорты" и "Атырау эуе жолы" с адекватным уменьшением уставного капитала закрытого акционерного общества "Эйр Казахстан груп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(Подпункт исключен - постановлением Правительства РК от 2 мая 2001 года N 59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91_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исключен - постановлением Правительства РК от 2 мая 2001 года N 59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9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(Специалисты: Мартина Н.А.,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