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f9137" w14:textId="b8f91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закрытого акционерного общества "ХОЗУ"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7 ноября 2000 года N 1680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постановлением Правительства Республики Казахстан от 21 июля 2000 года N 1095 </w:t>
      </w:r>
      <w:r>
        <w:rPr>
          <w:rFonts w:ascii="Times New Roman"/>
          <w:b w:val="false"/>
          <w:i w:val="false"/>
          <w:color w:val="000000"/>
          <w:sz w:val="28"/>
        </w:rPr>
        <w:t xml:space="preserve">P001095_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одобрении Концепции управления государственным имуществом и приватизации в Республике Казахстан"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Согласиться с предложением закрытого акционерного общества "ХОЗУ" (далее - Общество) о передаче объектов согласно приложению Управлению Делами Президента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Комитету государственного имущества и приватизации Министерства финансов Республики Казахстан в установленном законодательством порядке обеспечить: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по согласованию с Управлением Делами Президента Республики Казахстан выведение из состава имущества Общества объектов согласно приложению по балансовой стоимости с адекватным уменьшением уставного капитала Общества;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приватизацию государственного пакета акций Общества в размере 100 процентов на инвестиционном тендере с соблюдением следующих условий в течение пяти лет: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сохранение профиля деятельности Общества;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инвестирование за счет средств Общества 60 (шестьдесят) миллионов тенге ежегодно на содержание историко-культурного и архитектурного комплекса "Резиденция Первого Президента Республики Казахстан" и загородной резиденции Президента Республики Казахстан в г. Алматы (сверх государственного заказа) и 3 (три) миллионов тенге ежегодно на содержание негосударственных учреждений "Детский сад "Болашак", "Детский сад "Березка", "Детский сад "Кулагер", "Детский оздоровительный лагерь "Тау куни";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использование по назначению негосударственных учреждений "Детский сад "Болашак", "Детский сад "Березка", "Детский сад "Кулагер", "Детский оздоровительный лагерь "Тау куни";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финансирование за счет средств Общества филиала N 6 "Карачингильское охотничье хозяйство" и резиденции "Капчагай" Общества без права их консервации или продажи;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инвестирование в строительство новых коттеджей на территории филиала N 2 "Арман" Общества суммы, эквивалентной не менее 2 (два) миллионам долларов США;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принятие иных мер, вытекающих из настоящего постановления.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Внести в постановление Правительства Республики Казахстан от 31 августа 1998 года N 822 </w:t>
      </w:r>
      <w:r>
        <w:rPr>
          <w:rFonts w:ascii="Times New Roman"/>
          <w:b w:val="false"/>
          <w:i w:val="false"/>
          <w:color w:val="000000"/>
          <w:sz w:val="28"/>
        </w:rPr>
        <w:t xml:space="preserve">P980822_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преобразовании хозяйственного управления Президента и Правительства Республики Казахстан в закрытое акционерное общества "ХОЗУ"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в приложении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"Резиденция N 1-5" цифры "1-5" заменить цифрами "1-4";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"Республиканское государственное казенное предприятие "Резиденция Президента Республики Казахстан" исключить.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В пункт 3 внесены изменения - постановлением Правительства РК от 29 ноября 2000 г. N 1781 </w:t>
      </w:r>
      <w:r>
        <w:rPr>
          <w:rFonts w:ascii="Times New Roman"/>
          <w:b w:val="false"/>
          <w:i w:val="false"/>
          <w:color w:val="000000"/>
          <w:sz w:val="28"/>
        </w:rPr>
        <w:t xml:space="preserve">P001781_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вступает в силу со дня подписания.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Start w:name="z1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7 ноября 2000 года N 1680 </w:t>
      </w:r>
    </w:p>
    <w:bookmarkEnd w:id="1"/>
    <w:bookmarkStart w:name="z1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</w:t>
      </w:r>
      <w:r>
        <w:br/>
      </w:r>
      <w:r>
        <w:rPr>
          <w:rFonts w:ascii="Times New Roman"/>
          <w:b/>
          <w:i w:val="false"/>
          <w:color w:val="000000"/>
        </w:rPr>
        <w:t xml:space="preserve">
объектов, выводимых из состава имущества </w:t>
      </w:r>
      <w:r>
        <w:br/>
      </w:r>
      <w:r>
        <w:rPr>
          <w:rFonts w:ascii="Times New Roman"/>
          <w:b/>
          <w:i w:val="false"/>
          <w:color w:val="000000"/>
        </w:rPr>
        <w:t xml:space="preserve">
закрытого акционерного общества "ХОЗУ"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Учреждение "Резиденция Президента Республики Казахстан"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Резиденции N 5 в г.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ff0000"/>
          <w:sz w:val="28"/>
        </w:rPr>
        <w:t xml:space="preserve">(Пункт 3 исключен - постановлением Правительства РК от 29 ноября 2000 г. N 1781 </w:t>
      </w:r>
      <w:r>
        <w:rPr>
          <w:rFonts w:ascii="Times New Roman"/>
          <w:b w:val="false"/>
          <w:i w:val="false"/>
          <w:color w:val="000000"/>
          <w:sz w:val="28"/>
        </w:rPr>
        <w:t xml:space="preserve">P001781_ </w:t>
      </w:r>
      <w:r>
        <w:rPr>
          <w:rFonts w:ascii="Times New Roman"/>
          <w:b w:val="false"/>
          <w:i w:val="false"/>
          <w:color w:val="ff0000"/>
          <w:sz w:val="28"/>
        </w:rPr>
        <w:t xml:space="preserve">)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