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7a9e" w14:textId="cfe7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временных защитных мер при импорте отдельных видов ковров и прочих текстильных напольных покрытий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ноября 2000 года N 1690.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9 ноября 2000 года N 1690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28 декабря 1998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Z980337_ </w:t>
      </w:r>
      <w:r>
        <w:rPr>
          <w:rFonts w:ascii="Times New Roman"/>
          <w:b w:val="false"/>
          <w:i w:val="false"/>
          <w:color w:val="000000"/>
          <w:sz w:val="28"/>
        </w:rPr>
        <w:t>
 "О мерах защиты внутреннего рынка при импорте товаров" в целях создания равных конкурентных условий на внутреннем рынке и поддержки отечественных производителей с учетом осуществляемого разбирательства по заявлению хозяйствующего субъекта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временные защитные меры сроком на шесть месяцев на импорт товаров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энергетики, индустрии и торговли Республики Казахстан до завершения процедуры проводимого разбирательства в установленном законодательством порядке обеспечить лицензирование импорта товаров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Таможенному комитету Министерства государственных доходов Республики Казахстан вносить на депозит временные защитные пошлины, взимаемые сверх действующей ставки таможенной пошлины при импорте товаров, в размерах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по антидемпинговому контролю Министерства энергетики, индустрии и торговли Республики Казахстан совместно с Министерством иностранных дел Республики Казахстан уведомить в установленном законодательством порядке Интеграционный комитет Республики Беларусь, Республики Казахстан, Кыргызской Республики, Российской Федерации и Республики Таджикистан и Исполнительный комитет Содружества Независимых государств о введении Республикой Казахстан временных защитных мер.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9 ноября 2000 года N 1690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Перечень товаров,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ввозимых на территорию Республики Казахстан,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по отношению к которым вводятся временные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защитные пошлины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Наименование товара           ! Код товара по !Ставка временной защитной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 ТН ВЭД СНГ    !пошлины (в % от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               !таможенной стоимости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               !либо в ЕВРО)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Тканые ковры и прочие                5702 31        30,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текстильные напольные покрытия                     2 ЕВРО за 1 кв.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ворсовые, нетафтинговые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нефлокированные, неотделанные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овечьей шерсти или тонкой шерсти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животных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Тканые ковры и прочие                5702 39        30,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текстильные напольные покрытия                     2 ЕВРО за 1 кв.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ворсовые, нетафтинговые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нефлокированные, неотделанные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прочих текстильных материалов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Тканые ковры и прочие                5702 41        30,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текстильные напольные покрытия                     2 ЕВРО за 1 кв.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ворсовые, нетафтинговые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нефлокированные, неотделанные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овечьей шерсти или тонкой шерсти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животных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Тканые ковры и прочие                5702 49        30,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текстильные напольные покрытия                     2 ЕВРО за 1 кв.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ворсовые, нетафтинговые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нефлокированные, отделанные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прочих текстильных материалов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Тканые ковры и прочие                5702 51 000    30,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текстильные напольные покрытия                     2 ЕВРО за 1 кв.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безворсовые, нетафтинговые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нефлокированные, неотделанные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овечьей шерсти или тонкой шерсти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животных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Тканые ковры и прочие                5702 91 000    30,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текстильные напольные покрытия                     2 ЕВРО за 1 кв.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безворсовые, нетафтинговые или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нефлокированные, отделанные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овечьей шерсти или тонкой шерсти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животных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Ковры и прочие текстильные           5703 10        30,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напольные покрытия тафтинговые,                     2 ЕВРО за 1 кв.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отделанные или неотделанные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овечьей шерсти или тонкой шерсти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животных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Ковры и прочие текстильные            5704           30,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напольные покрытия из войлока,                      2 ЕВРО за 1 кв.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нетафтинговые или нефлокированные,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отделанные или неотделанные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Ковры и текстильные напольные        5705 00        30, но не менее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покрытия прочие, отделанные                         2 ЕВРО за 1 кв.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или неотделанные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Мартина Н.А.,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Склярова И.В.)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