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6784" w14:textId="faf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введении в действие Закона Республики Казахстан 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введении в действие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железнодорожном транспорте".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Проект отозван - постановлением Правительства РК от 3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910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Премьер-Министр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введении в действие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"О железнодорожном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Ввести в действие Закон Республики Казахстан "О железнодорожном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транспорте" с 1 января 2001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Закон Республики Казахстан "О железнодорожном транспорте" применяется к правоотношениям, возникшим после введения его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правоотношениям, возникшим до 1 января 2001 года, Закон Республики Казахстан "О железнодорожном транспорте" применяется к тем правам и обязанностям, которые возникнут после введения его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РГП "Казакстан темір жолы" имеет права и несет обязанности Национальной железнодорожной компании, предусмотренные статьями 9, 10, 11, 14, 17, 18, 34, 37, 38, 61, 62, 63, 71, 74 Закона Республики Казахстан "О железнодорожном транспорте" до ее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Закона Республики Казахстан "О железнодорожном транспорте" по вопросам предоставления права пользования магистральной железнодорожной сетью, внесения платы за пользование магистральной железнодорожной сетью вводятся в действие по мере создания необходимых условий для их реализации, но не позднее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принять нормативные правовые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акты, необходимые для реализации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железнодорожном транспорте" и привести в соответствие с ним действующее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 приведения законодательства в соответствие с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железнодорожном транспорте" применяются действующие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правовые акты в области железнодорожного транспорта в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противоречащей Закону Республики Казахстан "О железнодорожном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закон вводится в действие с 1 января 2001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