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ec3f" w14:textId="329e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Сноска. Данный законопроект отозван из Мажилиса Парламента РК - постановлением Правительства РК от 11 мая 2001 года N 624 ~P010624. О проекте Закона Республики Казахстан "О Квалификационной коллегии юстиции"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Квалификационной коллегии юстиции".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Квалификационной коллегии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 соответствии со статьей 82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определяет статус, порядок формирования и организацию работы Квалификационной коллегии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Статус и правовая основа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Квалификационной коллегии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Квалификационная коллегия юстиции (далее - Коллегия) является автономным и независимым учреждением, предусмотренным Конституцией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Правовой основой деятельности Коллегии являются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Республики Казахстан, конституционный закон, определяющий судебную систему Республики Казахстан, настоящий закон и иные нормативные правовые акты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Полномочия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квалификационные экзамены у граждан Республики Казахстан, изъявивших желание работать судьями;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учет лиц, сдавших квалификационные экзамены для занятия должности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конкурс и по его результатам рекомендует кандидата на вакантную должность судьи районного и приравненного к нему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представлению уполномоченных лиц рекомендует кандидата на вакантную должность председателя районного и приравненного к нему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выносит рекомендации на освобождение председателей и судей районных и приравненных к ним судов от должности в форме отставки и прекращения отставки, по собственному желанию, по состоянию здоровья в соответствии с медицинским заключением, реорганизацией, ликвидацией суда, истечением срока полномочий председателя суда, если судья (председатель суда) не дает согласие на занятие вакантной должности судьи в другом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полномочия, предусмотренные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Председатель Коллегии назначается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Коллегии: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Коллегии, созывает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руководство подготовкой вопросов, вносимых на заседание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решения Коллегии утверждает списки лиц, допущенных к участию в конкурсе, а также список лиц, которым отказано в участии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председательствует на заседаниях Коллегии, обеспечивает соблюдение Регламента и исполнение решений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другие организационно-распорядительные полномочия, предусмотренные законодательством и Регламентом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отсутствия Председателя Коллегии временное исполнение обязанностей по его поручению возлагается на Секретаря Коллегии. В случае отсутствия Секретаря исполнение обязанности Председателя возлагается на одного из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Секретарь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 состава Коллегии по представлению Председателя избирается Секретарь. В случае отсутствия Секретаря Коллегии исполнение его обязанностей по поручению Председателя возлагается на одного из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Секретарь Коллегии: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 предложению членов Коллегии вопросы, вносимые на рассмотрение предстоящего заседания, и заблаговременно докладывает о них Председателю;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заверяет своей подписью выписки из протоколов заседаний, заключений и рекомендаций, принятых Коллегией;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изучает поступившие материалы, докладывает их Председателю, по его поручению истребует дополнительные документы, организует проверку;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предложения, направленные на улучшение организации работы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список лиц, приглашаемых на заседание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распоряжения Председателя и решения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Состав Квалификационной коллегии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Коллегия состоит из двух депутатов, делегированных Мажилисом Парламента, шести судей (двух судей Верховного Суда, двух судей областного и приравненного к нему суда, двух судей районного и приравненного к нему суда), двух прокуроров, одного ученого - юриста, одного преподавателя права, двух работников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рекомендуемые в состав Коллегии, должны отличаться принципиальностью и безупречной репутацией, профессионализмом и опытом работы по юридической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Порядок формирования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Депутаты Мажилиса Парламента делегируются в состав Коллегии Мажилисом Парламента сроком на два с половиной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Судьи избираются сроком на два года на Пленарном заседании Верховного Суда из числа кандидатов, рекомендованных пленарными заседаниями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Судья, избранный в состав Коллегии, по решению Пленарного заседания может быть отозван по инициативе не менее одной трети судей Верховного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Прокуроры и работники органов юстиции делегируются сроком на два года руководителями, соответственно, Генеральной прокуратуры и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Ученый - юрист и преподаватель права избираются сроком на два года на коллегии Министерства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выбытия новый член Коллегии должен быть делегирован или избран не позднее двух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Решения, принимаемые Коллегией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удостоверяет факт сдачи квалификационного экзамена и принимает следующие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даче или отказе в рекомендации на назначение на должность судьи или председателя районного и приравненного к нему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даче или отказе в рекомендации по вопросам освобождения председателей и судей районных и приравненных к ним судов от должности в форме отставки и прекращения отставки, по собственному желанию, по состоянию здоровья в соответствии с медицинским заключением, ликвидацией суда, истечением срока полномочий председателя суда, если судья (председатель суда) не дает согласие на занятие вакантной должности судьи в другом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решения, связанные с деятельностью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Обжалование решений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Коллегии может быть обжаловано в месячный срок со дня принятия решения в Высший Судебный Совет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 обжалования обладает лицо, в отношении которого принято решение Коллегии, а также должностное лицо, инициировавший данный вопрос.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Порядок отбора кандидатов на судейские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Кандидаты на вакантные должности судей районных и приравненных к нему судов отбираются Коллегией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Коллегия рекомендует кандидата Министру юстиции для представления Президенту Республики Казахстан на назначение на вакантную должность судьи, а также председателя районного или приравненного к нему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Рекомендация Коллегии рассматривается Министром юстиции в месячный срок. При несогласии Министра юстиции с рекомендованной кандидатурой, Коллегия, по итогам обсуждения, вправе повторно вносить ту же кандидатуру либо рекомендует другого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несогласии с повторным внесением одного и того же кандидата, Министр юстиции вносит представление Президенту Республики Казахстан по этой кандидатуре с мотивированным заключением.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Порядок работы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Заседания Коллегии проводятся по необходимости, но не реже четырех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Коллегии считаются правомочными при участии не менее двух третей от общего числа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времени и месте заседания Коллегии ее члены и приглашенные лица извещаются не позднее, чем за десять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Заседания Коллегии проводятся открыто, а в необходимых случаях решением Коллегии могут быть проведены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Коллегия рассматривает материалы не позднее трехмесячного срока со дня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 Коллегии не вправе участвовать в рассмотрении вопроса, включенного в повестку дня заседания Коллегии, если он является близким родственником лица, в отношении которого принимается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Порядок рассмотрения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Рассмотрение материалов происходит с участием лица, обратившегося с заявлением в Коллегию.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повторной неявки на заседание Коллегии без уважительных причин лица, надлежаще извещенного о времени и месте проведения заседания, вопрос может быть рассмотрен в отсутствие данного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Порядок принятия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рассматриваемым вопросам простым большинством голосов от общего числа членов Коллегия принимает протокольные решения и (или) рекомендации, подписываемые всеми ее членами, участвующими в заседании. Члены Коллегии не вправе воздерживаться от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принимаемым решением член Коллегии вправе изложить особое мнение.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равенстве голосов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Регламент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документов, сдачи квалификационных экзаменов в Коллегии, проведения конкурса, выдачи рекомендации, а также вопросы внутреннего распорядка и организации деятельности, неурегулированные настоящим Законом, определяются Регламентом, принимаемым Коллегией, 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большинством голосов от общего числа членов Коллегии.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14. Организационное и материально-техническое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обеспечение деятельности Коллегии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Организационное и материально-техническое обеспечение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Коллегии осуществляется государственными органами, определяемыми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