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4dc6" w14:textId="7164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реализации проекта "Приобретение воздушных судов"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2000 года N 1741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протокол, подписанный по результатам, достигнутым в ходе переговоров между представителями компании "Воеing", Министерством транспорта и коммуникаций Республики Казахстан и закрытым акционерным обществом "Эйр Казахстан групп", проведенных 25-28 октября 2000 года в городе Лондон.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привлечение закрытым акционерным обществом "Эйр Казахстан" (далее - ЗАО "Эйр Казахстан") льготного кредита в размере 4 (четырех) миллионов долларов США у открытого акционерного общества "Казкоммерцбанк"для погашения сложившейся задолженности по финансовому лизингу двух воздушных судов ЭйрБас А-310-300 (серийные номера 399 и 412) и прекращения действия государственной гарантии в соответствии с протоколом переговоров;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открытым акционерным обществом "Казкоммерцбанк" (по согласованию) проведение необходимых мероприятий по замене финансового лизинга воздушных судов ЭйрБас А-310-300 (серийные номера 399 и 412) операционным, согласно достигнутым договоренностям с компанией "Воеing";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от казахстанской стороны ЗАО "Эйр Казахстан" и открытого акционерного общества "Казахстан Эйрлайнз" назначенными авиаперевозчиками по двусторонним межгосударственным соглашениям о воздушном сообщении, а также операторами по выполнению регулярных рейсов в страны, с которыми не заключены межгосударственные соглашения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реструктуризации задолженности ЗАО "Эйр Казахстан" перед Республиканским государственным предприятием "Казаэронавигация", образовавшейся на день подписания настоящего постановления, путем установления срока погашения указанной задолженности - 6 (шесть) лет, включая двухлетний льготный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после выполнения мероприятий, предусмотренных подпунктами 1) и 2) пункта 2 настоящего постановления отозвать государственную гарантию N 0000036 от 28 мая 1999 года, выданную в пользу "Boeing Аirеrаft Holding Company" и переуступленную в пользу "Boeing Netherlends Leasing В.V.".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государственных доходов Республики Казахстан в установленном законодательством порядке обеспечить продление режима временного ввоза воздушных судов ЭйрБас А-310-300 (серийные номера 399 и 412).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Ахметова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