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81b5" w14:textId="6488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февраля 2000 года N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2000 года N 1896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2000 года N 220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P000220_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Плане законопроектных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на 2000 год"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законопроектных работ Правительства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год,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51,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