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9a25" w14:textId="5449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акиму Актюбинской области 10 (десять) миллионов тенге на строительство водовода для обеспечения питьевой водой населения села Уил.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Акиму Актюбинской области по итогам 2000 года представить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природных ресурсов и охраны окружающей среды и Министерству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отчет об объемах и стоимости выполненных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