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8db3" w14:textId="c168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совершенствования государственной системы по обеспечению безопасности перевозок пассажиров и грузов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2000 года N 1962. Утратило силу - постановлением Правительства РК от 5 марта 2004 г. N 285 (P040285)</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0" w:id="0"/>
    <w:p>
      <w:pPr>
        <w:spacing w:after="0"/>
        <w:ind w:left="0"/>
        <w:jc w:val="both"/>
      </w:pPr>
      <w:r>
        <w:rPr>
          <w:rFonts w:ascii="Times New Roman"/>
          <w:b w:val="false"/>
          <w:i w:val="false"/>
          <w:color w:val="000000"/>
          <w:sz w:val="28"/>
        </w:rPr>
        <w:t>
        В целях реализация Концепции совершенствования государственной системы по обеспечению безопасности перевозок пассажиров и грузов,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17 апреля 2000 года N 594,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совершенствования государственной системы по обеспечению безопасности перевозок пассажиров и грузов. </w:t>
      </w:r>
      <w:r>
        <w:br/>
      </w:r>
      <w:r>
        <w:rPr>
          <w:rFonts w:ascii="Times New Roman"/>
          <w:b w:val="false"/>
          <w:i w:val="false"/>
          <w:color w:val="000000"/>
          <w:sz w:val="28"/>
        </w:rPr>
        <w:t xml:space="preserve">
      2. Контроль за исполнением настоящего постановления возложить на Первого заместителя Премьер-Министра Республики Казахстан Ахметова Д.К.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2000 года N 1962 </w:t>
      </w:r>
    </w:p>
    <w:bookmarkEnd w:id="1"/>
    <w:bookmarkStart w:name="z3" w:id="2"/>
    <w:p>
      <w:pPr>
        <w:spacing w:after="0"/>
        <w:ind w:left="0"/>
        <w:jc w:val="left"/>
      </w:pPr>
      <w:r>
        <w:rPr>
          <w:rFonts w:ascii="Times New Roman"/>
          <w:b/>
          <w:i w:val="false"/>
          <w:color w:val="000000"/>
        </w:rPr>
        <w:t xml:space="preserve"> 
 Программа совершенствования государственной системы </w:t>
      </w:r>
      <w:r>
        <w:br/>
      </w:r>
      <w:r>
        <w:rPr>
          <w:rFonts w:ascii="Times New Roman"/>
          <w:b/>
          <w:i w:val="false"/>
          <w:color w:val="000000"/>
        </w:rPr>
        <w:t xml:space="preserve">
по обеспечению безопасности перевозок пассажиров и грузов </w:t>
      </w:r>
    </w:p>
    <w:bookmarkEnd w:id="2"/>
    <w:p>
      <w:pPr>
        <w:spacing w:after="0"/>
        <w:ind w:left="0"/>
        <w:jc w:val="both"/>
      </w:pPr>
      <w:r>
        <w:rPr>
          <w:rFonts w:ascii="Times New Roman"/>
          <w:b w:val="false"/>
          <w:i w:val="false"/>
          <w:color w:val="000000"/>
          <w:sz w:val="28"/>
        </w:rPr>
        <w:t xml:space="preserve">                                1. Паспорт </w:t>
      </w:r>
    </w:p>
    <w:p>
      <w:pPr>
        <w:spacing w:after="0"/>
        <w:ind w:left="0"/>
        <w:jc w:val="both"/>
      </w:pPr>
      <w:r>
        <w:rPr>
          <w:rFonts w:ascii="Times New Roman"/>
          <w:b w:val="false"/>
          <w:i w:val="false"/>
          <w:color w:val="000000"/>
          <w:sz w:val="28"/>
        </w:rPr>
        <w:t xml:space="preserve">Наименование Программы                     Программа совершенствования     </w:t>
      </w:r>
    </w:p>
    <w:p>
      <w:pPr>
        <w:spacing w:after="0"/>
        <w:ind w:left="0"/>
        <w:jc w:val="both"/>
      </w:pPr>
      <w:r>
        <w:rPr>
          <w:rFonts w:ascii="Times New Roman"/>
          <w:b w:val="false"/>
          <w:i w:val="false"/>
          <w:color w:val="000000"/>
          <w:sz w:val="28"/>
        </w:rPr>
        <w:t xml:space="preserve">                                           государственной системы по      </w:t>
      </w:r>
    </w:p>
    <w:p>
      <w:pPr>
        <w:spacing w:after="0"/>
        <w:ind w:left="0"/>
        <w:jc w:val="both"/>
      </w:pPr>
      <w:r>
        <w:rPr>
          <w:rFonts w:ascii="Times New Roman"/>
          <w:b w:val="false"/>
          <w:i w:val="false"/>
          <w:color w:val="000000"/>
          <w:sz w:val="28"/>
        </w:rPr>
        <w:t xml:space="preserve">                                           обеспечению безопасности        </w:t>
      </w:r>
    </w:p>
    <w:p>
      <w:pPr>
        <w:spacing w:after="0"/>
        <w:ind w:left="0"/>
        <w:jc w:val="both"/>
      </w:pPr>
      <w:r>
        <w:rPr>
          <w:rFonts w:ascii="Times New Roman"/>
          <w:b w:val="false"/>
          <w:i w:val="false"/>
          <w:color w:val="000000"/>
          <w:sz w:val="28"/>
        </w:rPr>
        <w:t xml:space="preserve">                                           перевозок пассажиров и грузов </w:t>
      </w:r>
    </w:p>
    <w:p>
      <w:pPr>
        <w:spacing w:after="0"/>
        <w:ind w:left="0"/>
        <w:jc w:val="both"/>
      </w:pPr>
      <w:r>
        <w:rPr>
          <w:rFonts w:ascii="Times New Roman"/>
          <w:b w:val="false"/>
          <w:i w:val="false"/>
          <w:color w:val="000000"/>
          <w:sz w:val="28"/>
        </w:rPr>
        <w:t xml:space="preserve">Основание для разработки                   Постановление Правительства     </w:t>
      </w:r>
    </w:p>
    <w:p>
      <w:pPr>
        <w:spacing w:after="0"/>
        <w:ind w:left="0"/>
        <w:jc w:val="both"/>
      </w:pPr>
      <w:r>
        <w:rPr>
          <w:rFonts w:ascii="Times New Roman"/>
          <w:b w:val="false"/>
          <w:i w:val="false"/>
          <w:color w:val="000000"/>
          <w:sz w:val="28"/>
        </w:rPr>
        <w:t xml:space="preserve">Программы                                  Республики Казахстан от </w:t>
      </w:r>
    </w:p>
    <w:p>
      <w:pPr>
        <w:spacing w:after="0"/>
        <w:ind w:left="0"/>
        <w:jc w:val="both"/>
      </w:pPr>
      <w:r>
        <w:rPr>
          <w:rFonts w:ascii="Times New Roman"/>
          <w:b w:val="false"/>
          <w:i w:val="false"/>
          <w:color w:val="000000"/>
          <w:sz w:val="28"/>
        </w:rPr>
        <w:t xml:space="preserve">                                           17 апреля 2000 года N 594 </w:t>
      </w:r>
    </w:p>
    <w:p>
      <w:pPr>
        <w:spacing w:after="0"/>
        <w:ind w:left="0"/>
        <w:jc w:val="both"/>
      </w:pPr>
      <w:r>
        <w:rPr>
          <w:rFonts w:ascii="Times New Roman"/>
          <w:b w:val="false"/>
          <w:i w:val="false"/>
          <w:color w:val="000000"/>
          <w:sz w:val="28"/>
        </w:rPr>
        <w:t xml:space="preserve">                                           "О Концепции совершенствования  </w:t>
      </w:r>
    </w:p>
    <w:p>
      <w:pPr>
        <w:spacing w:after="0"/>
        <w:ind w:left="0"/>
        <w:jc w:val="both"/>
      </w:pPr>
      <w:r>
        <w:rPr>
          <w:rFonts w:ascii="Times New Roman"/>
          <w:b w:val="false"/>
          <w:i w:val="false"/>
          <w:color w:val="000000"/>
          <w:sz w:val="28"/>
        </w:rPr>
        <w:t xml:space="preserve">                                           государственной системы по      </w:t>
      </w:r>
    </w:p>
    <w:p>
      <w:pPr>
        <w:spacing w:after="0"/>
        <w:ind w:left="0"/>
        <w:jc w:val="both"/>
      </w:pPr>
      <w:r>
        <w:rPr>
          <w:rFonts w:ascii="Times New Roman"/>
          <w:b w:val="false"/>
          <w:i w:val="false"/>
          <w:color w:val="000000"/>
          <w:sz w:val="28"/>
        </w:rPr>
        <w:t xml:space="preserve">                                           обеспечению безопасности </w:t>
      </w:r>
    </w:p>
    <w:p>
      <w:pPr>
        <w:spacing w:after="0"/>
        <w:ind w:left="0"/>
        <w:jc w:val="both"/>
      </w:pPr>
      <w:r>
        <w:rPr>
          <w:rFonts w:ascii="Times New Roman"/>
          <w:b w:val="false"/>
          <w:i w:val="false"/>
          <w:color w:val="000000"/>
          <w:sz w:val="28"/>
        </w:rPr>
        <w:t xml:space="preserve">                                           перевозок пассажиров и грузов" </w:t>
      </w:r>
    </w:p>
    <w:p>
      <w:pPr>
        <w:spacing w:after="0"/>
        <w:ind w:left="0"/>
        <w:jc w:val="both"/>
      </w:pPr>
      <w:r>
        <w:rPr>
          <w:rFonts w:ascii="Times New Roman"/>
          <w:b w:val="false"/>
          <w:i w:val="false"/>
          <w:color w:val="000000"/>
          <w:sz w:val="28"/>
        </w:rPr>
        <w:t xml:space="preserve">Основные разработчики                      Министерство транспорта и </w:t>
      </w:r>
    </w:p>
    <w:p>
      <w:pPr>
        <w:spacing w:after="0"/>
        <w:ind w:left="0"/>
        <w:jc w:val="both"/>
      </w:pPr>
      <w:r>
        <w:rPr>
          <w:rFonts w:ascii="Times New Roman"/>
          <w:b w:val="false"/>
          <w:i w:val="false"/>
          <w:color w:val="000000"/>
          <w:sz w:val="28"/>
        </w:rPr>
        <w:t xml:space="preserve">Программы                                  коммуникаций совместно с        </w:t>
      </w:r>
    </w:p>
    <w:p>
      <w:pPr>
        <w:spacing w:after="0"/>
        <w:ind w:left="0"/>
        <w:jc w:val="both"/>
      </w:pPr>
      <w:r>
        <w:rPr>
          <w:rFonts w:ascii="Times New Roman"/>
          <w:b w:val="false"/>
          <w:i w:val="false"/>
          <w:color w:val="000000"/>
          <w:sz w:val="28"/>
        </w:rPr>
        <w:t xml:space="preserve">                                           Министерством внутренних дел, </w:t>
      </w:r>
    </w:p>
    <w:p>
      <w:pPr>
        <w:spacing w:after="0"/>
        <w:ind w:left="0"/>
        <w:jc w:val="both"/>
      </w:pPr>
      <w:r>
        <w:rPr>
          <w:rFonts w:ascii="Times New Roman"/>
          <w:b w:val="false"/>
          <w:i w:val="false"/>
          <w:color w:val="000000"/>
          <w:sz w:val="28"/>
        </w:rPr>
        <w:t xml:space="preserve">                                           Министерство образования и      </w:t>
      </w:r>
    </w:p>
    <w:p>
      <w:pPr>
        <w:spacing w:after="0"/>
        <w:ind w:left="0"/>
        <w:jc w:val="both"/>
      </w:pPr>
      <w:r>
        <w:rPr>
          <w:rFonts w:ascii="Times New Roman"/>
          <w:b w:val="false"/>
          <w:i w:val="false"/>
          <w:color w:val="000000"/>
          <w:sz w:val="28"/>
        </w:rPr>
        <w:t xml:space="preserve">                                           науки, Министерство энергетики, </w:t>
      </w:r>
    </w:p>
    <w:p>
      <w:pPr>
        <w:spacing w:after="0"/>
        <w:ind w:left="0"/>
        <w:jc w:val="both"/>
      </w:pPr>
      <w:r>
        <w:rPr>
          <w:rFonts w:ascii="Times New Roman"/>
          <w:b w:val="false"/>
          <w:i w:val="false"/>
          <w:color w:val="000000"/>
          <w:sz w:val="28"/>
        </w:rPr>
        <w:t xml:space="preserve">                                           индустрии и торговли, </w:t>
      </w:r>
    </w:p>
    <w:p>
      <w:pPr>
        <w:spacing w:after="0"/>
        <w:ind w:left="0"/>
        <w:jc w:val="both"/>
      </w:pPr>
      <w:r>
        <w:rPr>
          <w:rFonts w:ascii="Times New Roman"/>
          <w:b w:val="false"/>
          <w:i w:val="false"/>
          <w:color w:val="000000"/>
          <w:sz w:val="28"/>
        </w:rPr>
        <w:t xml:space="preserve">                                           Агентство по чрезвычайным       </w:t>
      </w:r>
    </w:p>
    <w:p>
      <w:pPr>
        <w:spacing w:after="0"/>
        <w:ind w:left="0"/>
        <w:jc w:val="both"/>
      </w:pPr>
      <w:r>
        <w:rPr>
          <w:rFonts w:ascii="Times New Roman"/>
          <w:b w:val="false"/>
          <w:i w:val="false"/>
          <w:color w:val="000000"/>
          <w:sz w:val="28"/>
        </w:rPr>
        <w:t xml:space="preserve">                                           ситуациям, Агентство по делам   </w:t>
      </w:r>
    </w:p>
    <w:p>
      <w:pPr>
        <w:spacing w:after="0"/>
        <w:ind w:left="0"/>
        <w:jc w:val="both"/>
      </w:pPr>
      <w:r>
        <w:rPr>
          <w:rFonts w:ascii="Times New Roman"/>
          <w:b w:val="false"/>
          <w:i w:val="false"/>
          <w:color w:val="000000"/>
          <w:sz w:val="28"/>
        </w:rPr>
        <w:t xml:space="preserve">                                           здравоохранения </w:t>
      </w:r>
    </w:p>
    <w:p>
      <w:pPr>
        <w:spacing w:after="0"/>
        <w:ind w:left="0"/>
        <w:jc w:val="both"/>
      </w:pPr>
      <w:r>
        <w:rPr>
          <w:rFonts w:ascii="Times New Roman"/>
          <w:b w:val="false"/>
          <w:i w:val="false"/>
          <w:color w:val="000000"/>
          <w:sz w:val="28"/>
        </w:rPr>
        <w:t xml:space="preserve">Срок реализации                            2000-2005 годы </w:t>
      </w:r>
    </w:p>
    <w:p>
      <w:pPr>
        <w:spacing w:after="0"/>
        <w:ind w:left="0"/>
        <w:jc w:val="both"/>
      </w:pPr>
      <w:r>
        <w:rPr>
          <w:rFonts w:ascii="Times New Roman"/>
          <w:b w:val="false"/>
          <w:i w:val="false"/>
          <w:color w:val="000000"/>
          <w:sz w:val="28"/>
        </w:rPr>
        <w:t xml:space="preserve">Цель Программы                             Формирование государственной    </w:t>
      </w:r>
    </w:p>
    <w:p>
      <w:pPr>
        <w:spacing w:after="0"/>
        <w:ind w:left="0"/>
        <w:jc w:val="both"/>
      </w:pPr>
      <w:r>
        <w:rPr>
          <w:rFonts w:ascii="Times New Roman"/>
          <w:b w:val="false"/>
          <w:i w:val="false"/>
          <w:color w:val="000000"/>
          <w:sz w:val="28"/>
        </w:rPr>
        <w:t xml:space="preserve">                                           системы безопасности перевозок  </w:t>
      </w:r>
    </w:p>
    <w:p>
      <w:pPr>
        <w:spacing w:after="0"/>
        <w:ind w:left="0"/>
        <w:jc w:val="both"/>
      </w:pPr>
      <w:r>
        <w:rPr>
          <w:rFonts w:ascii="Times New Roman"/>
          <w:b w:val="false"/>
          <w:i w:val="false"/>
          <w:color w:val="000000"/>
          <w:sz w:val="28"/>
        </w:rPr>
        <w:t xml:space="preserve">                                           и государственной политики, </w:t>
      </w:r>
    </w:p>
    <w:p>
      <w:pPr>
        <w:spacing w:after="0"/>
        <w:ind w:left="0"/>
        <w:jc w:val="both"/>
      </w:pPr>
      <w:r>
        <w:rPr>
          <w:rFonts w:ascii="Times New Roman"/>
          <w:b w:val="false"/>
          <w:i w:val="false"/>
          <w:color w:val="000000"/>
          <w:sz w:val="28"/>
        </w:rPr>
        <w:t xml:space="preserve">                                           направленной на охрану жизни,   </w:t>
      </w:r>
    </w:p>
    <w:p>
      <w:pPr>
        <w:spacing w:after="0"/>
        <w:ind w:left="0"/>
        <w:jc w:val="both"/>
      </w:pPr>
      <w:r>
        <w:rPr>
          <w:rFonts w:ascii="Times New Roman"/>
          <w:b w:val="false"/>
          <w:i w:val="false"/>
          <w:color w:val="000000"/>
          <w:sz w:val="28"/>
        </w:rPr>
        <w:t xml:space="preserve">                                           здоровья и имущества граждан,   </w:t>
      </w:r>
    </w:p>
    <w:p>
      <w:pPr>
        <w:spacing w:after="0"/>
        <w:ind w:left="0"/>
        <w:jc w:val="both"/>
      </w:pPr>
      <w:r>
        <w:rPr>
          <w:rFonts w:ascii="Times New Roman"/>
          <w:b w:val="false"/>
          <w:i w:val="false"/>
          <w:color w:val="000000"/>
          <w:sz w:val="28"/>
        </w:rPr>
        <w:t xml:space="preserve">                                           гарантий их законных прав, на </w:t>
      </w:r>
    </w:p>
    <w:p>
      <w:pPr>
        <w:spacing w:after="0"/>
        <w:ind w:left="0"/>
        <w:jc w:val="both"/>
      </w:pPr>
      <w:r>
        <w:rPr>
          <w:rFonts w:ascii="Times New Roman"/>
          <w:b w:val="false"/>
          <w:i w:val="false"/>
          <w:color w:val="000000"/>
          <w:sz w:val="28"/>
        </w:rPr>
        <w:t xml:space="preserve">                                           безопасные условия передвижения </w:t>
      </w:r>
    </w:p>
    <w:p>
      <w:pPr>
        <w:spacing w:after="0"/>
        <w:ind w:left="0"/>
        <w:jc w:val="both"/>
      </w:pPr>
      <w:r>
        <w:rPr>
          <w:rFonts w:ascii="Times New Roman"/>
          <w:b w:val="false"/>
          <w:i w:val="false"/>
          <w:color w:val="000000"/>
          <w:sz w:val="28"/>
        </w:rPr>
        <w:t xml:space="preserve">                                           на всех видах транспорта и      </w:t>
      </w:r>
    </w:p>
    <w:p>
      <w:pPr>
        <w:spacing w:after="0"/>
        <w:ind w:left="0"/>
        <w:jc w:val="both"/>
      </w:pPr>
      <w:r>
        <w:rPr>
          <w:rFonts w:ascii="Times New Roman"/>
          <w:b w:val="false"/>
          <w:i w:val="false"/>
          <w:color w:val="000000"/>
          <w:sz w:val="28"/>
        </w:rPr>
        <w:t xml:space="preserve">                                           охрану окружающей среды </w:t>
      </w:r>
    </w:p>
    <w:p>
      <w:pPr>
        <w:spacing w:after="0"/>
        <w:ind w:left="0"/>
        <w:jc w:val="both"/>
      </w:pPr>
      <w:r>
        <w:rPr>
          <w:rFonts w:ascii="Times New Roman"/>
          <w:b w:val="false"/>
          <w:i w:val="false"/>
          <w:color w:val="000000"/>
          <w:sz w:val="28"/>
        </w:rPr>
        <w:t xml:space="preserve">Задачи Программы                           Совершенствование               </w:t>
      </w:r>
    </w:p>
    <w:p>
      <w:pPr>
        <w:spacing w:after="0"/>
        <w:ind w:left="0"/>
        <w:jc w:val="both"/>
      </w:pPr>
      <w:r>
        <w:rPr>
          <w:rFonts w:ascii="Times New Roman"/>
          <w:b w:val="false"/>
          <w:i w:val="false"/>
          <w:color w:val="000000"/>
          <w:sz w:val="28"/>
        </w:rPr>
        <w:t xml:space="preserve">                                           государственной системы         </w:t>
      </w:r>
    </w:p>
    <w:p>
      <w:pPr>
        <w:spacing w:after="0"/>
        <w:ind w:left="0"/>
        <w:jc w:val="both"/>
      </w:pPr>
      <w:r>
        <w:rPr>
          <w:rFonts w:ascii="Times New Roman"/>
          <w:b w:val="false"/>
          <w:i w:val="false"/>
          <w:color w:val="000000"/>
          <w:sz w:val="28"/>
        </w:rPr>
        <w:t xml:space="preserve">                                           безопасности перевозок          </w:t>
      </w:r>
    </w:p>
    <w:p>
      <w:pPr>
        <w:spacing w:after="0"/>
        <w:ind w:left="0"/>
        <w:jc w:val="both"/>
      </w:pPr>
      <w:r>
        <w:rPr>
          <w:rFonts w:ascii="Times New Roman"/>
          <w:b w:val="false"/>
          <w:i w:val="false"/>
          <w:color w:val="000000"/>
          <w:sz w:val="28"/>
        </w:rPr>
        <w:t xml:space="preserve">                                           пассажиров и грузов </w:t>
      </w:r>
    </w:p>
    <w:p>
      <w:pPr>
        <w:spacing w:after="0"/>
        <w:ind w:left="0"/>
        <w:jc w:val="both"/>
      </w:pPr>
      <w:r>
        <w:rPr>
          <w:rFonts w:ascii="Times New Roman"/>
          <w:b w:val="false"/>
          <w:i w:val="false"/>
          <w:color w:val="000000"/>
          <w:sz w:val="28"/>
        </w:rPr>
        <w:t xml:space="preserve">                                           существующими видами            </w:t>
      </w:r>
    </w:p>
    <w:p>
      <w:pPr>
        <w:spacing w:after="0"/>
        <w:ind w:left="0"/>
        <w:jc w:val="both"/>
      </w:pPr>
      <w:r>
        <w:rPr>
          <w:rFonts w:ascii="Times New Roman"/>
          <w:b w:val="false"/>
          <w:i w:val="false"/>
          <w:color w:val="000000"/>
          <w:sz w:val="28"/>
        </w:rPr>
        <w:t xml:space="preserve">                                           транспорта, обеспечение         </w:t>
      </w:r>
    </w:p>
    <w:p>
      <w:pPr>
        <w:spacing w:after="0"/>
        <w:ind w:left="0"/>
        <w:jc w:val="both"/>
      </w:pPr>
      <w:r>
        <w:rPr>
          <w:rFonts w:ascii="Times New Roman"/>
          <w:b w:val="false"/>
          <w:i w:val="false"/>
          <w:color w:val="000000"/>
          <w:sz w:val="28"/>
        </w:rPr>
        <w:t xml:space="preserve">                                           минимума транспортных рисков    </w:t>
      </w:r>
    </w:p>
    <w:p>
      <w:pPr>
        <w:spacing w:after="0"/>
        <w:ind w:left="0"/>
        <w:jc w:val="both"/>
      </w:pPr>
      <w:r>
        <w:rPr>
          <w:rFonts w:ascii="Times New Roman"/>
          <w:b w:val="false"/>
          <w:i w:val="false"/>
          <w:color w:val="000000"/>
          <w:sz w:val="28"/>
        </w:rPr>
        <w:t xml:space="preserve">                                           при осуществлении перевозок     </w:t>
      </w:r>
    </w:p>
    <w:p>
      <w:pPr>
        <w:spacing w:after="0"/>
        <w:ind w:left="0"/>
        <w:jc w:val="both"/>
      </w:pPr>
      <w:r>
        <w:rPr>
          <w:rFonts w:ascii="Times New Roman"/>
          <w:b w:val="false"/>
          <w:i w:val="false"/>
          <w:color w:val="000000"/>
          <w:sz w:val="28"/>
        </w:rPr>
        <w:t xml:space="preserve">                                           пассажиров, грузов и опасных    </w:t>
      </w:r>
    </w:p>
    <w:p>
      <w:pPr>
        <w:spacing w:after="0"/>
        <w:ind w:left="0"/>
        <w:jc w:val="both"/>
      </w:pPr>
      <w:r>
        <w:rPr>
          <w:rFonts w:ascii="Times New Roman"/>
          <w:b w:val="false"/>
          <w:i w:val="false"/>
          <w:color w:val="000000"/>
          <w:sz w:val="28"/>
        </w:rPr>
        <w:t xml:space="preserve">                                           грузов </w:t>
      </w:r>
    </w:p>
    <w:p>
      <w:pPr>
        <w:spacing w:after="0"/>
        <w:ind w:left="0"/>
        <w:jc w:val="both"/>
      </w:pPr>
      <w:r>
        <w:rPr>
          <w:rFonts w:ascii="Times New Roman"/>
          <w:b w:val="false"/>
          <w:i w:val="false"/>
          <w:color w:val="000000"/>
          <w:sz w:val="28"/>
        </w:rPr>
        <w:t xml:space="preserve">Объем и источник                           Источниками финансирования </w:t>
      </w:r>
    </w:p>
    <w:p>
      <w:pPr>
        <w:spacing w:after="0"/>
        <w:ind w:left="0"/>
        <w:jc w:val="both"/>
      </w:pPr>
      <w:r>
        <w:rPr>
          <w:rFonts w:ascii="Times New Roman"/>
          <w:b w:val="false"/>
          <w:i w:val="false"/>
          <w:color w:val="000000"/>
          <w:sz w:val="28"/>
        </w:rPr>
        <w:t xml:space="preserve">финансирования                             Программы являются средства     </w:t>
      </w:r>
    </w:p>
    <w:p>
      <w:pPr>
        <w:spacing w:after="0"/>
        <w:ind w:left="0"/>
        <w:jc w:val="both"/>
      </w:pP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                                           ведомств, задействованных       </w:t>
      </w:r>
    </w:p>
    <w:p>
      <w:pPr>
        <w:spacing w:after="0"/>
        <w:ind w:left="0"/>
        <w:jc w:val="both"/>
      </w:pPr>
      <w:r>
        <w:rPr>
          <w:rFonts w:ascii="Times New Roman"/>
          <w:b w:val="false"/>
          <w:i w:val="false"/>
          <w:color w:val="000000"/>
          <w:sz w:val="28"/>
        </w:rPr>
        <w:t xml:space="preserve">                                           в выполнении настоящей          </w:t>
      </w:r>
    </w:p>
    <w:p>
      <w:pPr>
        <w:spacing w:after="0"/>
        <w:ind w:left="0"/>
        <w:jc w:val="both"/>
      </w:pPr>
      <w:r>
        <w:rPr>
          <w:rFonts w:ascii="Times New Roman"/>
          <w:b w:val="false"/>
          <w:i w:val="false"/>
          <w:color w:val="000000"/>
          <w:sz w:val="28"/>
        </w:rPr>
        <w:t xml:space="preserve">                                           Программы, а также средства     </w:t>
      </w:r>
    </w:p>
    <w:p>
      <w:pPr>
        <w:spacing w:after="0"/>
        <w:ind w:left="0"/>
        <w:jc w:val="both"/>
      </w:pPr>
      <w:r>
        <w:rPr>
          <w:rFonts w:ascii="Times New Roman"/>
          <w:b w:val="false"/>
          <w:i w:val="false"/>
          <w:color w:val="000000"/>
          <w:sz w:val="28"/>
        </w:rPr>
        <w:t xml:space="preserve">                                           отечественных хозяйствующих     </w:t>
      </w:r>
    </w:p>
    <w:p>
      <w:pPr>
        <w:spacing w:after="0"/>
        <w:ind w:left="0"/>
        <w:jc w:val="both"/>
      </w:pPr>
      <w:r>
        <w:rPr>
          <w:rFonts w:ascii="Times New Roman"/>
          <w:b w:val="false"/>
          <w:i w:val="false"/>
          <w:color w:val="000000"/>
          <w:sz w:val="28"/>
        </w:rPr>
        <w:t xml:space="preserve">                                           субъектов, направляемые для     </w:t>
      </w:r>
    </w:p>
    <w:p>
      <w:pPr>
        <w:spacing w:after="0"/>
        <w:ind w:left="0"/>
        <w:jc w:val="both"/>
      </w:pPr>
      <w:r>
        <w:rPr>
          <w:rFonts w:ascii="Times New Roman"/>
          <w:b w:val="false"/>
          <w:i w:val="false"/>
          <w:color w:val="000000"/>
          <w:sz w:val="28"/>
        </w:rPr>
        <w:t xml:space="preserve">                                           приобретения оборудования,      </w:t>
      </w:r>
    </w:p>
    <w:p>
      <w:pPr>
        <w:spacing w:after="0"/>
        <w:ind w:left="0"/>
        <w:jc w:val="both"/>
      </w:pPr>
      <w:r>
        <w:rPr>
          <w:rFonts w:ascii="Times New Roman"/>
          <w:b w:val="false"/>
          <w:i w:val="false"/>
          <w:color w:val="000000"/>
          <w:sz w:val="28"/>
        </w:rPr>
        <w:t xml:space="preserve">                                           обеспечивающего условия         </w:t>
      </w:r>
    </w:p>
    <w:p>
      <w:pPr>
        <w:spacing w:after="0"/>
        <w:ind w:left="0"/>
        <w:jc w:val="both"/>
      </w:pPr>
      <w:r>
        <w:rPr>
          <w:rFonts w:ascii="Times New Roman"/>
          <w:b w:val="false"/>
          <w:i w:val="false"/>
          <w:color w:val="000000"/>
          <w:sz w:val="28"/>
        </w:rPr>
        <w:t xml:space="preserve">                                           безопасной эксплуатации </w:t>
      </w:r>
    </w:p>
    <w:p>
      <w:pPr>
        <w:spacing w:after="0"/>
        <w:ind w:left="0"/>
        <w:jc w:val="both"/>
      </w:pP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Объем финансирования Программы  </w:t>
      </w:r>
    </w:p>
    <w:p>
      <w:pPr>
        <w:spacing w:after="0"/>
        <w:ind w:left="0"/>
        <w:jc w:val="both"/>
      </w:pPr>
      <w:r>
        <w:rPr>
          <w:rFonts w:ascii="Times New Roman"/>
          <w:b w:val="false"/>
          <w:i w:val="false"/>
          <w:color w:val="000000"/>
          <w:sz w:val="28"/>
        </w:rPr>
        <w:t xml:space="preserve">                                           из республиканского бюджета на </w:t>
      </w:r>
    </w:p>
    <w:p>
      <w:pPr>
        <w:spacing w:after="0"/>
        <w:ind w:left="0"/>
        <w:jc w:val="both"/>
      </w:pPr>
      <w:r>
        <w:rPr>
          <w:rFonts w:ascii="Times New Roman"/>
          <w:b w:val="false"/>
          <w:i w:val="false"/>
          <w:color w:val="000000"/>
          <w:sz w:val="28"/>
        </w:rPr>
        <w:t xml:space="preserve">                                           2000-2005 годы составляет       </w:t>
      </w:r>
    </w:p>
    <w:p>
      <w:pPr>
        <w:spacing w:after="0"/>
        <w:ind w:left="0"/>
        <w:jc w:val="both"/>
      </w:pPr>
      <w:r>
        <w:rPr>
          <w:rFonts w:ascii="Times New Roman"/>
          <w:b w:val="false"/>
          <w:i w:val="false"/>
          <w:color w:val="000000"/>
          <w:sz w:val="28"/>
        </w:rPr>
        <w:t xml:space="preserve">                                           34082,677 млн. тенге. Ежегодные </w:t>
      </w:r>
    </w:p>
    <w:p>
      <w:pPr>
        <w:spacing w:after="0"/>
        <w:ind w:left="0"/>
        <w:jc w:val="both"/>
      </w:pPr>
      <w:r>
        <w:rPr>
          <w:rFonts w:ascii="Times New Roman"/>
          <w:b w:val="false"/>
          <w:i w:val="false"/>
          <w:color w:val="000000"/>
          <w:sz w:val="28"/>
        </w:rPr>
        <w:t xml:space="preserve">                                           объемы будут уточняться в </w:t>
      </w:r>
    </w:p>
    <w:p>
      <w:pPr>
        <w:spacing w:after="0"/>
        <w:ind w:left="0"/>
        <w:jc w:val="both"/>
      </w:pPr>
      <w:r>
        <w:rPr>
          <w:rFonts w:ascii="Times New Roman"/>
          <w:b w:val="false"/>
          <w:i w:val="false"/>
          <w:color w:val="000000"/>
          <w:sz w:val="28"/>
        </w:rPr>
        <w:t xml:space="preserve">                                           соответствии с Законом          </w:t>
      </w:r>
    </w:p>
    <w:p>
      <w:pPr>
        <w:spacing w:after="0"/>
        <w:ind w:left="0"/>
        <w:jc w:val="both"/>
      </w:pPr>
      <w:r>
        <w:rPr>
          <w:rFonts w:ascii="Times New Roman"/>
          <w:b w:val="false"/>
          <w:i w:val="false"/>
          <w:color w:val="000000"/>
          <w:sz w:val="28"/>
        </w:rPr>
        <w:t xml:space="preserve">                                           Республики Казахстан о          </w:t>
      </w:r>
    </w:p>
    <w:p>
      <w:pPr>
        <w:spacing w:after="0"/>
        <w:ind w:left="0"/>
        <w:jc w:val="both"/>
      </w:pPr>
      <w:r>
        <w:rPr>
          <w:rFonts w:ascii="Times New Roman"/>
          <w:b w:val="false"/>
          <w:i w:val="false"/>
          <w:color w:val="000000"/>
          <w:sz w:val="28"/>
        </w:rPr>
        <w:t xml:space="preserve">                                           республиканском бюджете на      </w:t>
      </w:r>
    </w:p>
    <w:p>
      <w:pPr>
        <w:spacing w:after="0"/>
        <w:ind w:left="0"/>
        <w:jc w:val="both"/>
      </w:pPr>
      <w:r>
        <w:rPr>
          <w:rFonts w:ascii="Times New Roman"/>
          <w:b w:val="false"/>
          <w:i w:val="false"/>
          <w:color w:val="000000"/>
          <w:sz w:val="28"/>
        </w:rPr>
        <w:t xml:space="preserve">                                           соответствующий год  </w:t>
      </w:r>
    </w:p>
    <w:p>
      <w:pPr>
        <w:spacing w:after="0"/>
        <w:ind w:left="0"/>
        <w:jc w:val="both"/>
      </w:pPr>
      <w:r>
        <w:rPr>
          <w:rFonts w:ascii="Times New Roman"/>
          <w:b w:val="false"/>
          <w:i w:val="false"/>
          <w:color w:val="000000"/>
          <w:sz w:val="28"/>
        </w:rPr>
        <w:t xml:space="preserve">Ожидаемые конечные                         Реализация Программы обеспечит </w:t>
      </w:r>
    </w:p>
    <w:p>
      <w:pPr>
        <w:spacing w:after="0"/>
        <w:ind w:left="0"/>
        <w:jc w:val="both"/>
      </w:pPr>
      <w:r>
        <w:rPr>
          <w:rFonts w:ascii="Times New Roman"/>
          <w:b w:val="false"/>
          <w:i w:val="false"/>
          <w:color w:val="000000"/>
          <w:sz w:val="28"/>
        </w:rPr>
        <w:t xml:space="preserve">результаты                                 снижение относительных          </w:t>
      </w:r>
    </w:p>
    <w:p>
      <w:pPr>
        <w:spacing w:after="0"/>
        <w:ind w:left="0"/>
        <w:jc w:val="both"/>
      </w:pPr>
      <w:r>
        <w:rPr>
          <w:rFonts w:ascii="Times New Roman"/>
          <w:b w:val="false"/>
          <w:i w:val="false"/>
          <w:color w:val="000000"/>
          <w:sz w:val="28"/>
        </w:rPr>
        <w:t xml:space="preserve">                                           показателей аварийности,        </w:t>
      </w:r>
    </w:p>
    <w:p>
      <w:pPr>
        <w:spacing w:after="0"/>
        <w:ind w:left="0"/>
        <w:jc w:val="both"/>
      </w:pPr>
      <w:r>
        <w:rPr>
          <w:rFonts w:ascii="Times New Roman"/>
          <w:b w:val="false"/>
          <w:i w:val="false"/>
          <w:color w:val="000000"/>
          <w:sz w:val="28"/>
        </w:rPr>
        <w:t xml:space="preserve">                                           травматизма, количества </w:t>
      </w:r>
    </w:p>
    <w:p>
      <w:pPr>
        <w:spacing w:after="0"/>
        <w:ind w:left="0"/>
        <w:jc w:val="both"/>
      </w:pPr>
      <w:r>
        <w:rPr>
          <w:rFonts w:ascii="Times New Roman"/>
          <w:b w:val="false"/>
          <w:i w:val="false"/>
          <w:color w:val="000000"/>
          <w:sz w:val="28"/>
        </w:rPr>
        <w:t xml:space="preserve">                                           транспортных происшествий в     </w:t>
      </w:r>
    </w:p>
    <w:p>
      <w:pPr>
        <w:spacing w:after="0"/>
        <w:ind w:left="0"/>
        <w:jc w:val="both"/>
      </w:pPr>
      <w:r>
        <w:rPr>
          <w:rFonts w:ascii="Times New Roman"/>
          <w:b w:val="false"/>
          <w:i w:val="false"/>
          <w:color w:val="000000"/>
          <w:sz w:val="28"/>
        </w:rPr>
        <w:t xml:space="preserve">                                           целом </w:t>
      </w:r>
    </w:p>
    <w:bookmarkStart w:name="z23" w:id="3"/>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r>
        <w:br/>
      </w:r>
      <w:r>
        <w:rPr>
          <w:rFonts w:ascii="Times New Roman"/>
          <w:b w:val="false"/>
          <w:i w:val="false"/>
          <w:color w:val="000000"/>
          <w:sz w:val="28"/>
        </w:rPr>
        <w:t>
 </w:t>
      </w:r>
      <w:r>
        <w:br/>
      </w:r>
      <w:r>
        <w:rPr>
          <w:rFonts w:ascii="Times New Roman"/>
          <w:b w:val="false"/>
          <w:i w:val="false"/>
          <w:color w:val="000000"/>
          <w:sz w:val="28"/>
        </w:rPr>
        <w:t xml:space="preserve">
      Развитие рыночных отношений в Республике Казахстан, структурная перестройка экономики, перераспределение прав собственности на средства производства определили глобальные перемены во всех отраслях экономики, в том числе и на транспорте. </w:t>
      </w:r>
      <w:r>
        <w:br/>
      </w:r>
      <w:r>
        <w:rPr>
          <w:rFonts w:ascii="Times New Roman"/>
          <w:b w:val="false"/>
          <w:i w:val="false"/>
          <w:color w:val="000000"/>
          <w:sz w:val="28"/>
        </w:rPr>
        <w:t xml:space="preserve">
      Существующая система государственного регулирования безопасности на транспорте в Казахстане не охватывает полностью вопросы обеспечения безопасности, которые прежде всего определяют обязательства и ответственность каждого участника транспортного процесса, качество дорожно-транспортной сети и технические требования к транспортным средствам, подготовку специалистов, оказание медицинской помощи и гражданскую правовую ответственность владельцев транспортных средств за состоянием условий пребывания пассажиров и перевозки продуктов питания, токсичных и опасных грузов на транспорте. </w:t>
      </w:r>
      <w:r>
        <w:br/>
      </w:r>
      <w:r>
        <w:rPr>
          <w:rFonts w:ascii="Times New Roman"/>
          <w:b w:val="false"/>
          <w:i w:val="false"/>
          <w:color w:val="000000"/>
          <w:sz w:val="28"/>
        </w:rPr>
        <w:t>
      Для совершенствования государственной системы по обеспечению безопасности перевозок пассажиров и грузов 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17 апреля 2000 года "О Концепции совершенствования государственной системы по обеспечению безопасности перевозок пассажиров и грузов" (далее - Концепция) разработана настоящая отраслевая Программа. </w:t>
      </w:r>
      <w:r>
        <w:br/>
      </w:r>
      <w:r>
        <w:rPr>
          <w:rFonts w:ascii="Times New Roman"/>
          <w:b w:val="false"/>
          <w:i w:val="false"/>
          <w:color w:val="000000"/>
          <w:sz w:val="28"/>
        </w:rPr>
        <w:t xml:space="preserve">
      С учетом оценок результативности осуществляемых мер по обеспечению безопасности движения на транспорте, анализа состояния аварийности и ее причин, Программа на период с 2000 по 2005 год основывается на необходимости дальнейшего развития положений принятой Концепции и их обязательной реализации с целью повышения эффективности технической оснащенности функционирующего транспорта и предупреждению аварийности по причинам несовершенства содержания и эксплуатации используемых технических средств.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 обеспечения </w:t>
      </w:r>
      <w:r>
        <w:br/>
      </w:r>
      <w:r>
        <w:rPr>
          <w:rFonts w:ascii="Times New Roman"/>
          <w:b w:val="false"/>
          <w:i w:val="false"/>
          <w:color w:val="000000"/>
          <w:sz w:val="28"/>
        </w:rPr>
        <w:t>
</w:t>
      </w:r>
      <w:r>
        <w:rPr>
          <w:rFonts w:ascii="Times New Roman"/>
          <w:b/>
          <w:i w:val="false"/>
          <w:color w:val="000000"/>
          <w:sz w:val="28"/>
        </w:rPr>
        <w:t xml:space="preserve">           безопасности перевозок пассажиров и грузов по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4"/>
    <w:bookmarkStart w:name="z6" w:id="5"/>
    <w:p>
      <w:pPr>
        <w:spacing w:after="0"/>
        <w:ind w:left="0"/>
        <w:jc w:val="both"/>
      </w:pPr>
      <w:r>
        <w:rPr>
          <w:rFonts w:ascii="Times New Roman"/>
          <w:b w:val="false"/>
          <w:i w:val="false"/>
          <w:color w:val="000000"/>
          <w:sz w:val="28"/>
        </w:rPr>
        <w:t xml:space="preserve">
      Состояние транспортной инфраструктуры подошло к критическому уровню. Значительная часть ее эксплуатируется за пределами нормативного срока, другая приближается к этому сроку. Как следствие, существенно ухудшается ситуация по безопасности работы транспорта.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3.1 Состояние и использование автотранспортных средств и автомобильных дорог </w:t>
      </w:r>
      <w:r>
        <w:br/>
      </w:r>
      <w:r>
        <w:rPr>
          <w:rFonts w:ascii="Times New Roman"/>
          <w:b w:val="false"/>
          <w:i w:val="false"/>
          <w:color w:val="000000"/>
          <w:sz w:val="28"/>
        </w:rPr>
        <w:t xml:space="preserve">
      По данным Национального статистического агентства Республики Казахстан, на конец 1999 года количество автотранспортных средств в Республике Казахстан, независимо от форм собственности, составило всего 1278838 единиц, в том числе грузовых - 206 187, автобусов - 43 421 (в том числе микроавтобусов - 4063), легковых - 987 724 и специальных - 41 506. </w:t>
      </w:r>
      <w:r>
        <w:br/>
      </w:r>
      <w:r>
        <w:rPr>
          <w:rFonts w:ascii="Times New Roman"/>
          <w:b w:val="false"/>
          <w:i w:val="false"/>
          <w:color w:val="000000"/>
          <w:sz w:val="28"/>
        </w:rPr>
        <w:t xml:space="preserve">
      Из общего количества автотранспортных средств около 240 000 единиц технически неисправны. </w:t>
      </w:r>
      <w:r>
        <w:br/>
      </w:r>
      <w:r>
        <w:rPr>
          <w:rFonts w:ascii="Times New Roman"/>
          <w:b w:val="false"/>
          <w:i w:val="false"/>
          <w:color w:val="000000"/>
          <w:sz w:val="28"/>
        </w:rPr>
        <w:t xml:space="preserve">
      С каждым годом автомобильный парк Республики Казахстан все больше исчерпывает свои ресурсы. </w:t>
      </w:r>
      <w:r>
        <w:br/>
      </w:r>
      <w:r>
        <w:rPr>
          <w:rFonts w:ascii="Times New Roman"/>
          <w:b w:val="false"/>
          <w:i w:val="false"/>
          <w:color w:val="000000"/>
          <w:sz w:val="28"/>
        </w:rPr>
        <w:t xml:space="preserve">
      По регионам республики от 50 до 70% от общей численности парка эксплуатируется за пределами амортизационного срока, а еще 15-20% приближается к этому сроку. </w:t>
      </w:r>
      <w:r>
        <w:br/>
      </w:r>
      <w:r>
        <w:rPr>
          <w:rFonts w:ascii="Times New Roman"/>
          <w:b w:val="false"/>
          <w:i w:val="false"/>
          <w:color w:val="000000"/>
          <w:sz w:val="28"/>
        </w:rPr>
        <w:t xml:space="preserve">
      Для надлежащего содержания существующего парка автотранспортных средств Республики Казахстан необходимо поддерживать его техническое состояние, а также ежегодно пополнять новой техникой. </w:t>
      </w:r>
      <w:r>
        <w:br/>
      </w:r>
      <w:r>
        <w:rPr>
          <w:rFonts w:ascii="Times New Roman"/>
          <w:b w:val="false"/>
          <w:i w:val="false"/>
          <w:color w:val="000000"/>
          <w:sz w:val="28"/>
        </w:rPr>
        <w:t xml:space="preserve">
      В целом ежегодная потребность Республики Казахстан в обновлении автотранспортных средств на период с 1998 по 2005 годы составляет: </w:t>
      </w:r>
      <w:r>
        <w:br/>
      </w:r>
      <w:r>
        <w:rPr>
          <w:rFonts w:ascii="Times New Roman"/>
          <w:b w:val="false"/>
          <w:i w:val="false"/>
          <w:color w:val="000000"/>
          <w:sz w:val="28"/>
        </w:rPr>
        <w:t xml:space="preserve">
      1) городские автобусы - 1500 единиц </w:t>
      </w:r>
      <w:r>
        <w:br/>
      </w:r>
      <w:r>
        <w:rPr>
          <w:rFonts w:ascii="Times New Roman"/>
          <w:b w:val="false"/>
          <w:i w:val="false"/>
          <w:color w:val="000000"/>
          <w:sz w:val="28"/>
        </w:rPr>
        <w:t xml:space="preserve">
      2) междугородние автобусы - 200 единиц </w:t>
      </w:r>
      <w:r>
        <w:br/>
      </w:r>
      <w:r>
        <w:rPr>
          <w:rFonts w:ascii="Times New Roman"/>
          <w:b w:val="false"/>
          <w:i w:val="false"/>
          <w:color w:val="000000"/>
          <w:sz w:val="28"/>
        </w:rPr>
        <w:t xml:space="preserve">
      3) магистральные тягачи - 100 единиц </w:t>
      </w:r>
      <w:r>
        <w:br/>
      </w:r>
      <w:r>
        <w:rPr>
          <w:rFonts w:ascii="Times New Roman"/>
          <w:b w:val="false"/>
          <w:i w:val="false"/>
          <w:color w:val="000000"/>
          <w:sz w:val="28"/>
        </w:rPr>
        <w:t xml:space="preserve">
      4) малотоннажные автомобили - 5000 единиц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сведения по автомобильному парку </w:t>
      </w:r>
      <w:r>
        <w:br/>
      </w:r>
      <w:r>
        <w:rPr>
          <w:rFonts w:ascii="Times New Roman"/>
          <w:b w:val="false"/>
          <w:i w:val="false"/>
          <w:color w:val="000000"/>
          <w:sz w:val="28"/>
        </w:rPr>
        <w:t>
</w:t>
      </w:r>
      <w:r>
        <w:rPr>
          <w:rFonts w:ascii="Times New Roman"/>
          <w:b/>
          <w:i w:val="false"/>
          <w:color w:val="000000"/>
          <w:sz w:val="28"/>
        </w:rPr>
        <w:t xml:space="preserve">                 Республики Казахстан за 1999 год </w:t>
      </w:r>
    </w:p>
    <w:bookmarkEnd w:id="7"/>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Автомобильный!Наличие!Государственная!    Частная     !  Из них в личной   </w:t>
      </w:r>
    </w:p>
    <w:p>
      <w:pPr>
        <w:spacing w:after="0"/>
        <w:ind w:left="0"/>
        <w:jc w:val="both"/>
      </w:pPr>
      <w:r>
        <w:rPr>
          <w:rFonts w:ascii="Times New Roman"/>
          <w:b w:val="false"/>
          <w:i w:val="false"/>
          <w:color w:val="000000"/>
          <w:sz w:val="28"/>
        </w:rPr>
        <w:t xml:space="preserve">  транспорт  !  ед.  ! собственность !  собственность !   собственности </w:t>
      </w:r>
    </w:p>
    <w:p>
      <w:pPr>
        <w:spacing w:after="0"/>
        <w:ind w:left="0"/>
        <w:jc w:val="both"/>
      </w:pPr>
      <w:r>
        <w:rPr>
          <w:rFonts w:ascii="Times New Roman"/>
          <w:b w:val="false"/>
          <w:i w:val="false"/>
          <w:color w:val="000000"/>
          <w:sz w:val="28"/>
        </w:rPr>
        <w:t xml:space="preserve">             !       !               !                !      граждан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!Кол-во ! % к   ! Кол-во ! % к   !  Кол-во ! % к   </w:t>
      </w:r>
    </w:p>
    <w:p>
      <w:pPr>
        <w:spacing w:after="0"/>
        <w:ind w:left="0"/>
        <w:jc w:val="both"/>
      </w:pPr>
      <w:r>
        <w:rPr>
          <w:rFonts w:ascii="Times New Roman"/>
          <w:b w:val="false"/>
          <w:i w:val="false"/>
          <w:color w:val="000000"/>
          <w:sz w:val="28"/>
        </w:rPr>
        <w:t xml:space="preserve">             !       !       !наличию!        !наличию!         !наличию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по       1 278   59 234   4,6    1 213    94,9   1 071 931   83,8   </w:t>
      </w:r>
    </w:p>
    <w:p>
      <w:pPr>
        <w:spacing w:after="0"/>
        <w:ind w:left="0"/>
        <w:jc w:val="both"/>
      </w:pPr>
      <w:r>
        <w:rPr>
          <w:rFonts w:ascii="Times New Roman"/>
          <w:b w:val="false"/>
          <w:i w:val="false"/>
          <w:color w:val="000000"/>
          <w:sz w:val="28"/>
        </w:rPr>
        <w:t xml:space="preserve">республике       838                     774 </w:t>
      </w:r>
    </w:p>
    <w:p>
      <w:pPr>
        <w:spacing w:after="0"/>
        <w:ind w:left="0"/>
        <w:jc w:val="both"/>
      </w:pPr>
      <w:r>
        <w:rPr>
          <w:rFonts w:ascii="Times New Roman"/>
          <w:b w:val="false"/>
          <w:i w:val="false"/>
          <w:color w:val="000000"/>
          <w:sz w:val="28"/>
        </w:rPr>
        <w:t xml:space="preserve">         в т.ч.: </w:t>
      </w:r>
    </w:p>
    <w:p>
      <w:pPr>
        <w:spacing w:after="0"/>
        <w:ind w:left="0"/>
        <w:jc w:val="both"/>
      </w:pPr>
      <w:r>
        <w:rPr>
          <w:rFonts w:ascii="Times New Roman"/>
          <w:b w:val="false"/>
          <w:i w:val="false"/>
          <w:color w:val="000000"/>
          <w:sz w:val="28"/>
        </w:rPr>
        <w:t xml:space="preserve">грузовые      206 187  22 384  10,9   180 969   87,8      99 856   48,4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автобусы       43 421   4 639  10,7    38 005   87,5      17 812   41,0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из них </w:t>
      </w:r>
    </w:p>
    <w:p>
      <w:pPr>
        <w:spacing w:after="0"/>
        <w:ind w:left="0"/>
        <w:jc w:val="both"/>
      </w:pPr>
      <w:r>
        <w:rPr>
          <w:rFonts w:ascii="Times New Roman"/>
          <w:b w:val="false"/>
          <w:i w:val="false"/>
          <w:color w:val="000000"/>
          <w:sz w:val="28"/>
        </w:rPr>
        <w:t xml:space="preserve">микроавтобусы   4 063     894  22,0     2 961   72,9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легковые      987 724  13 825   1,4   972 734   98,5     953 477   96,5 </w:t>
      </w:r>
    </w:p>
    <w:p>
      <w:pPr>
        <w:spacing w:after="0"/>
        <w:ind w:left="0"/>
        <w:jc w:val="both"/>
      </w:pPr>
      <w:r>
        <w:rPr>
          <w:rFonts w:ascii="Times New Roman"/>
          <w:b w:val="false"/>
          <w:i w:val="false"/>
          <w:color w:val="000000"/>
          <w:sz w:val="28"/>
        </w:rPr>
        <w:t xml:space="preserve">из них </w:t>
      </w:r>
    </w:p>
    <w:p>
      <w:pPr>
        <w:spacing w:after="0"/>
        <w:ind w:left="0"/>
        <w:jc w:val="both"/>
      </w:pPr>
      <w:r>
        <w:rPr>
          <w:rFonts w:ascii="Times New Roman"/>
          <w:b w:val="false"/>
          <w:i w:val="false"/>
          <w:color w:val="000000"/>
          <w:sz w:val="28"/>
        </w:rPr>
        <w:t xml:space="preserve">таксомоторы     1 226                   1 226  100,0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специальные    41 506  18 386  44,3    22 066   53,2         786    1,9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 </w:t>
      </w:r>
    </w:p>
    <w:p>
      <w:pPr>
        <w:spacing w:after="0"/>
        <w:ind w:left="0"/>
        <w:jc w:val="both"/>
      </w:pPr>
      <w:r>
        <w:rPr>
          <w:rFonts w:ascii="Times New Roman"/>
          <w:b w:val="false"/>
          <w:i w:val="false"/>
          <w:color w:val="000000"/>
          <w:sz w:val="28"/>
        </w:rPr>
        <w:t xml:space="preserve">Иностранные ! </w:t>
      </w:r>
    </w:p>
    <w:p>
      <w:pPr>
        <w:spacing w:after="0"/>
        <w:ind w:left="0"/>
        <w:jc w:val="both"/>
      </w:pPr>
      <w:r>
        <w:rPr>
          <w:rFonts w:ascii="Times New Roman"/>
          <w:b w:val="false"/>
          <w:i w:val="false"/>
          <w:color w:val="000000"/>
          <w:sz w:val="28"/>
        </w:rPr>
        <w:t xml:space="preserve">гражданские ! </w:t>
      </w:r>
    </w:p>
    <w:p>
      <w:pPr>
        <w:spacing w:after="0"/>
        <w:ind w:left="0"/>
        <w:jc w:val="both"/>
      </w:pPr>
      <w:r>
        <w:rPr>
          <w:rFonts w:ascii="Times New Roman"/>
          <w:b w:val="false"/>
          <w:i w:val="false"/>
          <w:color w:val="000000"/>
          <w:sz w:val="28"/>
        </w:rPr>
        <w:t xml:space="preserve">юр. лица    ! </w:t>
      </w:r>
    </w:p>
    <w:p>
      <w:pPr>
        <w:spacing w:after="0"/>
        <w:ind w:left="0"/>
        <w:jc w:val="both"/>
      </w:pPr>
      <w:r>
        <w:rPr>
          <w:rFonts w:ascii="Times New Roman"/>
          <w:b w:val="false"/>
          <w:i w:val="false"/>
          <w:color w:val="000000"/>
          <w:sz w:val="28"/>
        </w:rPr>
        <w:t xml:space="preserve">____________!     </w:t>
      </w:r>
    </w:p>
    <w:p>
      <w:pPr>
        <w:spacing w:after="0"/>
        <w:ind w:left="0"/>
        <w:jc w:val="both"/>
      </w:pPr>
      <w:r>
        <w:rPr>
          <w:rFonts w:ascii="Times New Roman"/>
          <w:b w:val="false"/>
          <w:i w:val="false"/>
          <w:color w:val="000000"/>
          <w:sz w:val="28"/>
        </w:rPr>
        <w:t xml:space="preserve">Количество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58,30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2834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777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208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1165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92     ! </w:t>
      </w:r>
    </w:p>
    <w:p>
      <w:pPr>
        <w:spacing w:after="0"/>
        <w:ind w:left="0"/>
        <w:jc w:val="both"/>
      </w:pPr>
      <w:r>
        <w:rPr>
          <w:rFonts w:ascii="Times New Roman"/>
          <w:b w:val="false"/>
          <w:i w:val="false"/>
          <w:color w:val="000000"/>
          <w:sz w:val="28"/>
        </w:rPr>
        <w:t xml:space="preserve">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                   В том числе </w:t>
      </w:r>
    </w:p>
    <w:p>
      <w:pPr>
        <w:spacing w:after="0"/>
        <w:ind w:left="0"/>
        <w:jc w:val="both"/>
      </w:pPr>
      <w:r>
        <w:rPr>
          <w:rFonts w:ascii="Times New Roman"/>
          <w:b w:val="false"/>
          <w:i w:val="false"/>
          <w:color w:val="000000"/>
          <w:sz w:val="28"/>
        </w:rPr>
        <w:t xml:space="preserve">Принадлежность!Наличие!___________________________________________________ </w:t>
      </w:r>
    </w:p>
    <w:p>
      <w:pPr>
        <w:spacing w:after="0"/>
        <w:ind w:left="0"/>
        <w:jc w:val="both"/>
      </w:pPr>
      <w:r>
        <w:rPr>
          <w:rFonts w:ascii="Times New Roman"/>
          <w:b w:val="false"/>
          <w:i w:val="false"/>
          <w:color w:val="000000"/>
          <w:sz w:val="28"/>
        </w:rPr>
        <w:t xml:space="preserve">  транспорта  !единиц !Грузовые!Автобусы!В т.ч. !Легковые!Специ- !Мото- </w:t>
      </w:r>
    </w:p>
    <w:p>
      <w:pPr>
        <w:spacing w:after="0"/>
        <w:ind w:left="0"/>
        <w:jc w:val="both"/>
      </w:pPr>
      <w:r>
        <w:rPr>
          <w:rFonts w:ascii="Times New Roman"/>
          <w:b w:val="false"/>
          <w:i w:val="false"/>
          <w:color w:val="000000"/>
          <w:sz w:val="28"/>
        </w:rPr>
        <w:t xml:space="preserve">              !всего  !        !        !микро- !        ! альные!циклы </w:t>
      </w:r>
    </w:p>
    <w:p>
      <w:pPr>
        <w:spacing w:after="0"/>
        <w:ind w:left="0"/>
        <w:jc w:val="both"/>
      </w:pPr>
      <w:r>
        <w:rPr>
          <w:rFonts w:ascii="Times New Roman"/>
          <w:b w:val="false"/>
          <w:i w:val="false"/>
          <w:color w:val="000000"/>
          <w:sz w:val="28"/>
        </w:rPr>
        <w:t xml:space="preserve">              !       !        !        !автобу-!        !       ! </w:t>
      </w:r>
    </w:p>
    <w:p>
      <w:pPr>
        <w:spacing w:after="0"/>
        <w:ind w:left="0"/>
        <w:jc w:val="both"/>
      </w:pPr>
      <w:r>
        <w:rPr>
          <w:rFonts w:ascii="Times New Roman"/>
          <w:b w:val="false"/>
          <w:i w:val="false"/>
          <w:color w:val="000000"/>
          <w:sz w:val="28"/>
        </w:rPr>
        <w:t xml:space="preserve">              !       !        !        ! сы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Автомобили      5 830    2 834    777      208     1 165    1 054   92 </w:t>
      </w:r>
    </w:p>
    <w:p>
      <w:pPr>
        <w:spacing w:after="0"/>
        <w:ind w:left="0"/>
        <w:jc w:val="both"/>
      </w:pPr>
      <w:r>
        <w:rPr>
          <w:rFonts w:ascii="Times New Roman"/>
          <w:b w:val="false"/>
          <w:i w:val="false"/>
          <w:color w:val="000000"/>
          <w:sz w:val="28"/>
        </w:rPr>
        <w:t xml:space="preserve">иностранных </w:t>
      </w:r>
    </w:p>
    <w:p>
      <w:pPr>
        <w:spacing w:after="0"/>
        <w:ind w:left="0"/>
        <w:jc w:val="both"/>
      </w:pPr>
      <w:r>
        <w:rPr>
          <w:rFonts w:ascii="Times New Roman"/>
          <w:b w:val="false"/>
          <w:i w:val="false"/>
          <w:color w:val="000000"/>
          <w:sz w:val="28"/>
        </w:rPr>
        <w:t xml:space="preserve">юридических и </w:t>
      </w:r>
    </w:p>
    <w:p>
      <w:pPr>
        <w:spacing w:after="0"/>
        <w:ind w:left="0"/>
        <w:jc w:val="both"/>
      </w:pPr>
      <w:r>
        <w:rPr>
          <w:rFonts w:ascii="Times New Roman"/>
          <w:b w:val="false"/>
          <w:i w:val="false"/>
          <w:color w:val="000000"/>
          <w:sz w:val="28"/>
        </w:rPr>
        <w:t xml:space="preserve">физических лиц </w:t>
      </w:r>
    </w:p>
    <w:p>
      <w:pPr>
        <w:spacing w:after="0"/>
        <w:ind w:left="0"/>
        <w:jc w:val="both"/>
      </w:pPr>
      <w:r>
        <w:rPr>
          <w:rFonts w:ascii="Times New Roman"/>
          <w:b w:val="false"/>
          <w:i w:val="false"/>
          <w:color w:val="000000"/>
          <w:sz w:val="28"/>
        </w:rPr>
        <w:t xml:space="preserve">Личная          1 071   99 856   17 812           953 477     786  154 490 </w:t>
      </w:r>
    </w:p>
    <w:p>
      <w:pPr>
        <w:spacing w:after="0"/>
        <w:ind w:left="0"/>
        <w:jc w:val="both"/>
      </w:pPr>
      <w:r>
        <w:rPr>
          <w:rFonts w:ascii="Times New Roman"/>
          <w:b w:val="false"/>
          <w:i w:val="false"/>
          <w:color w:val="000000"/>
          <w:sz w:val="28"/>
        </w:rPr>
        <w:t xml:space="preserve">собственность     931  </w:t>
      </w:r>
    </w:p>
    <w:p>
      <w:pPr>
        <w:spacing w:after="0"/>
        <w:ind w:left="0"/>
        <w:jc w:val="both"/>
      </w:pPr>
      <w:r>
        <w:rPr>
          <w:rFonts w:ascii="Times New Roman"/>
          <w:b w:val="false"/>
          <w:i w:val="false"/>
          <w:color w:val="000000"/>
          <w:sz w:val="28"/>
        </w:rPr>
        <w:t xml:space="preserve">граждан </w:t>
      </w:r>
    </w:p>
    <w:p>
      <w:pPr>
        <w:spacing w:after="0"/>
        <w:ind w:left="0"/>
        <w:jc w:val="both"/>
      </w:pPr>
      <w:r>
        <w:rPr>
          <w:rFonts w:ascii="Times New Roman"/>
          <w:b w:val="false"/>
          <w:i w:val="false"/>
          <w:color w:val="000000"/>
          <w:sz w:val="28"/>
        </w:rPr>
        <w:t xml:space="preserve">Республики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i w:val="false"/>
          <w:color w:val="000000"/>
          <w:sz w:val="28"/>
        </w:rPr>
        <w:t xml:space="preserve">                         Техническое состояние парка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Количество  !         ! Из них   !% исправных!В частной !в т.ч. в личной </w:t>
      </w:r>
    </w:p>
    <w:p>
      <w:pPr>
        <w:spacing w:after="0"/>
        <w:ind w:left="0"/>
        <w:jc w:val="both"/>
      </w:pPr>
      <w:r>
        <w:rPr>
          <w:rFonts w:ascii="Times New Roman"/>
          <w:b w:val="false"/>
          <w:i w:val="false"/>
          <w:color w:val="000000"/>
          <w:sz w:val="28"/>
        </w:rPr>
        <w:t xml:space="preserve">автомобилей ! Всего   !исправных !           !собствен- !собственности </w:t>
      </w:r>
    </w:p>
    <w:p>
      <w:pPr>
        <w:spacing w:after="0"/>
        <w:ind w:left="0"/>
        <w:jc w:val="both"/>
      </w:pPr>
      <w:r>
        <w:rPr>
          <w:rFonts w:ascii="Times New Roman"/>
          <w:b w:val="false"/>
          <w:i w:val="false"/>
          <w:color w:val="000000"/>
          <w:sz w:val="28"/>
        </w:rPr>
        <w:t xml:space="preserve">            !         !          !           !ности     !  граждан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Всего по </w:t>
      </w:r>
    </w:p>
    <w:p>
      <w:pPr>
        <w:spacing w:after="0"/>
        <w:ind w:left="0"/>
        <w:jc w:val="both"/>
      </w:pPr>
      <w:r>
        <w:rPr>
          <w:rFonts w:ascii="Times New Roman"/>
          <w:b w:val="false"/>
          <w:i w:val="false"/>
          <w:color w:val="000000"/>
          <w:sz w:val="28"/>
        </w:rPr>
        <w:t xml:space="preserve">республике   1 278 838  1 037 859    81,2     1 213 774    1 071 931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Состояние аварийности в Республике Казахстан за истекшее десятилетие (1990-1999 годы) и первое полугодие 2000 года характеризуется общим снижением показателей аварийности, в частности по количеству дорожно-транспортных происшествий на 37,7% и по количеству дорожно-транспортных происшествий на 10000 единиц транспорта на 35,9%. </w:t>
      </w:r>
    </w:p>
    <w:p>
      <w:pPr>
        <w:spacing w:after="0"/>
        <w:ind w:left="0"/>
        <w:jc w:val="both"/>
      </w:pPr>
      <w:r>
        <w:rPr>
          <w:rFonts w:ascii="Times New Roman"/>
          <w:b/>
          <w:i w:val="false"/>
          <w:color w:val="000000"/>
          <w:sz w:val="28"/>
        </w:rPr>
        <w:t xml:space="preserve">            Показатели аварийности в Республике Казахстан за </w:t>
      </w:r>
      <w:r>
        <w:br/>
      </w:r>
      <w:r>
        <w:rPr>
          <w:rFonts w:ascii="Times New Roman"/>
          <w:b w:val="false"/>
          <w:i w:val="false"/>
          <w:color w:val="000000"/>
          <w:sz w:val="28"/>
        </w:rPr>
        <w:t>
</w:t>
      </w:r>
      <w:r>
        <w:rPr>
          <w:rFonts w:ascii="Times New Roman"/>
          <w:b/>
          <w:i w:val="false"/>
          <w:color w:val="000000"/>
          <w:sz w:val="28"/>
        </w:rPr>
        <w:t xml:space="preserve">                   1990-1999 годы и 6 месяцев 2000 года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Годы !        ДТП           !     Погибло          !     Ранено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Кол-во !  % к        ! Кол-во!  % к         ! Кол-во !   % к </w:t>
      </w:r>
    </w:p>
    <w:p>
      <w:pPr>
        <w:spacing w:after="0"/>
        <w:ind w:left="0"/>
        <w:jc w:val="both"/>
      </w:pPr>
      <w:r>
        <w:rPr>
          <w:rFonts w:ascii="Times New Roman"/>
          <w:b w:val="false"/>
          <w:i w:val="false"/>
          <w:color w:val="000000"/>
          <w:sz w:val="28"/>
        </w:rPr>
        <w:t xml:space="preserve">     !        !прошлому году!       !прошлому году !        !прошлому году </w:t>
      </w:r>
    </w:p>
    <w:p>
      <w:pPr>
        <w:spacing w:after="0"/>
        <w:ind w:left="0"/>
        <w:jc w:val="both"/>
      </w:pPr>
      <w:r>
        <w:rPr>
          <w:rFonts w:ascii="Times New Roman"/>
          <w:b w:val="false"/>
          <w:i w:val="false"/>
          <w:color w:val="000000"/>
          <w:sz w:val="28"/>
        </w:rPr>
        <w:t xml:space="preserve">     !        !_____________!       !______________!        !_____________ </w:t>
      </w:r>
    </w:p>
    <w:p>
      <w:pPr>
        <w:spacing w:after="0"/>
        <w:ind w:left="0"/>
        <w:jc w:val="both"/>
      </w:pPr>
      <w:r>
        <w:rPr>
          <w:rFonts w:ascii="Times New Roman"/>
          <w:b w:val="false"/>
          <w:i w:val="false"/>
          <w:color w:val="000000"/>
          <w:sz w:val="28"/>
        </w:rPr>
        <w:t xml:space="preserve">     !        !увели-!умень-!       !увели- !умень-!        !увели-!умень- </w:t>
      </w:r>
    </w:p>
    <w:p>
      <w:pPr>
        <w:spacing w:after="0"/>
        <w:ind w:left="0"/>
        <w:jc w:val="both"/>
      </w:pPr>
      <w:r>
        <w:rPr>
          <w:rFonts w:ascii="Times New Roman"/>
          <w:b w:val="false"/>
          <w:i w:val="false"/>
          <w:color w:val="000000"/>
          <w:sz w:val="28"/>
        </w:rPr>
        <w:t xml:space="preserve">     !        !чение !шение !       !чение  !шение !        !чение !шение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1990   18583    4,9            3985   3,8            20454     5,4       </w:t>
      </w:r>
    </w:p>
    <w:p>
      <w:pPr>
        <w:spacing w:after="0"/>
        <w:ind w:left="0"/>
        <w:jc w:val="both"/>
      </w:pPr>
      <w:r>
        <w:rPr>
          <w:rFonts w:ascii="Times New Roman"/>
          <w:b w:val="false"/>
          <w:i w:val="false"/>
          <w:color w:val="000000"/>
          <w:sz w:val="28"/>
        </w:rPr>
        <w:t xml:space="preserve">1991   18606    0,1            4342   9,2            20289           0,8 </w:t>
      </w:r>
    </w:p>
    <w:p>
      <w:pPr>
        <w:spacing w:after="0"/>
        <w:ind w:left="0"/>
        <w:jc w:val="both"/>
      </w:pPr>
      <w:r>
        <w:rPr>
          <w:rFonts w:ascii="Times New Roman"/>
          <w:b w:val="false"/>
          <w:i w:val="false"/>
          <w:color w:val="000000"/>
          <w:sz w:val="28"/>
        </w:rPr>
        <w:t xml:space="preserve">1992   17092           8,1     4024            7,3   18722           7,7 </w:t>
      </w:r>
    </w:p>
    <w:p>
      <w:pPr>
        <w:spacing w:after="0"/>
        <w:ind w:left="0"/>
        <w:jc w:val="both"/>
      </w:pPr>
      <w:r>
        <w:rPr>
          <w:rFonts w:ascii="Times New Roman"/>
          <w:b w:val="false"/>
          <w:i w:val="false"/>
          <w:color w:val="000000"/>
          <w:sz w:val="28"/>
        </w:rPr>
        <w:t xml:space="preserve">1993   15834           7,4     3954            1,7   17444           6,8 </w:t>
      </w:r>
    </w:p>
    <w:p>
      <w:pPr>
        <w:spacing w:after="0"/>
        <w:ind w:left="0"/>
        <w:jc w:val="both"/>
      </w:pPr>
      <w:r>
        <w:rPr>
          <w:rFonts w:ascii="Times New Roman"/>
          <w:b w:val="false"/>
          <w:i w:val="false"/>
          <w:color w:val="000000"/>
          <w:sz w:val="28"/>
        </w:rPr>
        <w:t xml:space="preserve">1994   13572          14,3     3049           22,9   15089          13,5 </w:t>
      </w:r>
    </w:p>
    <w:p>
      <w:pPr>
        <w:spacing w:after="0"/>
        <w:ind w:left="0"/>
        <w:jc w:val="both"/>
      </w:pPr>
      <w:r>
        <w:rPr>
          <w:rFonts w:ascii="Times New Roman"/>
          <w:b w:val="false"/>
          <w:i w:val="false"/>
          <w:color w:val="000000"/>
          <w:sz w:val="28"/>
        </w:rPr>
        <w:t xml:space="preserve">1995   13036           3,9     2926             4    14485            4   </w:t>
      </w:r>
    </w:p>
    <w:p>
      <w:pPr>
        <w:spacing w:after="0"/>
        <w:ind w:left="0"/>
        <w:jc w:val="both"/>
      </w:pPr>
      <w:r>
        <w:rPr>
          <w:rFonts w:ascii="Times New Roman"/>
          <w:b w:val="false"/>
          <w:i w:val="false"/>
          <w:color w:val="000000"/>
          <w:sz w:val="28"/>
        </w:rPr>
        <w:t xml:space="preserve">1996   12495           4,2     2732            6,6   14144           2,4 </w:t>
      </w:r>
    </w:p>
    <w:p>
      <w:pPr>
        <w:spacing w:after="0"/>
        <w:ind w:left="0"/>
        <w:jc w:val="both"/>
      </w:pPr>
      <w:r>
        <w:rPr>
          <w:rFonts w:ascii="Times New Roman"/>
          <w:b w:val="false"/>
          <w:i w:val="false"/>
          <w:color w:val="000000"/>
          <w:sz w:val="28"/>
        </w:rPr>
        <w:t xml:space="preserve">1997   11555           7,5     2364           13,5   13175           6,9 </w:t>
      </w:r>
    </w:p>
    <w:p>
      <w:pPr>
        <w:spacing w:after="0"/>
        <w:ind w:left="0"/>
        <w:jc w:val="both"/>
      </w:pPr>
      <w:r>
        <w:rPr>
          <w:rFonts w:ascii="Times New Roman"/>
          <w:b w:val="false"/>
          <w:i w:val="false"/>
          <w:color w:val="000000"/>
          <w:sz w:val="28"/>
        </w:rPr>
        <w:t xml:space="preserve">1998   11980           3,7     2214            6,3   13895           5,5 </w:t>
      </w:r>
    </w:p>
    <w:p>
      <w:pPr>
        <w:spacing w:after="0"/>
        <w:ind w:left="0"/>
        <w:jc w:val="both"/>
      </w:pPr>
      <w:r>
        <w:rPr>
          <w:rFonts w:ascii="Times New Roman"/>
          <w:b w:val="false"/>
          <w:i w:val="false"/>
          <w:color w:val="000000"/>
          <w:sz w:val="28"/>
        </w:rPr>
        <w:t xml:space="preserve">1999   11568           3,4     2141            3,3   13610           2,1 </w:t>
      </w:r>
    </w:p>
    <w:p>
      <w:pPr>
        <w:spacing w:after="0"/>
        <w:ind w:left="0"/>
        <w:jc w:val="both"/>
      </w:pPr>
      <w:r>
        <w:rPr>
          <w:rFonts w:ascii="Times New Roman"/>
          <w:b w:val="false"/>
          <w:i w:val="false"/>
          <w:color w:val="000000"/>
          <w:sz w:val="28"/>
        </w:rPr>
        <w:t xml:space="preserve">2000    </w:t>
      </w:r>
    </w:p>
    <w:p>
      <w:pPr>
        <w:spacing w:after="0"/>
        <w:ind w:left="0"/>
        <w:jc w:val="both"/>
      </w:pPr>
      <w:r>
        <w:rPr>
          <w:rFonts w:ascii="Times New Roman"/>
          <w:b w:val="false"/>
          <w:i w:val="false"/>
          <w:color w:val="000000"/>
          <w:sz w:val="28"/>
        </w:rPr>
        <w:t xml:space="preserve">6 мес.  4569            2       723             4     5404           2,5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ДТП на 10 тыс.   ! </w:t>
      </w:r>
    </w:p>
    <w:p>
      <w:pPr>
        <w:spacing w:after="0"/>
        <w:ind w:left="0"/>
        <w:jc w:val="both"/>
      </w:pPr>
      <w:r>
        <w:rPr>
          <w:rFonts w:ascii="Times New Roman"/>
          <w:b w:val="false"/>
          <w:i w:val="false"/>
          <w:color w:val="000000"/>
          <w:sz w:val="28"/>
        </w:rPr>
        <w:t xml:space="preserve">единиц транспорта! </w:t>
      </w:r>
    </w:p>
    <w:p>
      <w:pPr>
        <w:spacing w:after="0"/>
        <w:ind w:left="0"/>
        <w:jc w:val="both"/>
      </w:pP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1990     92      ! </w:t>
      </w:r>
    </w:p>
    <w:p>
      <w:pPr>
        <w:spacing w:after="0"/>
        <w:ind w:left="0"/>
        <w:jc w:val="both"/>
      </w:pPr>
      <w:r>
        <w:rPr>
          <w:rFonts w:ascii="Times New Roman"/>
          <w:b w:val="false"/>
          <w:i w:val="false"/>
          <w:color w:val="000000"/>
          <w:sz w:val="28"/>
        </w:rPr>
        <w:t xml:space="preserve">1991     89      ! </w:t>
      </w:r>
    </w:p>
    <w:p>
      <w:pPr>
        <w:spacing w:after="0"/>
        <w:ind w:left="0"/>
        <w:jc w:val="both"/>
      </w:pPr>
      <w:r>
        <w:rPr>
          <w:rFonts w:ascii="Times New Roman"/>
          <w:b w:val="false"/>
          <w:i w:val="false"/>
          <w:color w:val="000000"/>
          <w:sz w:val="28"/>
        </w:rPr>
        <w:t xml:space="preserve">1992     77      ! </w:t>
      </w:r>
    </w:p>
    <w:p>
      <w:pPr>
        <w:spacing w:after="0"/>
        <w:ind w:left="0"/>
        <w:jc w:val="both"/>
      </w:pPr>
      <w:r>
        <w:rPr>
          <w:rFonts w:ascii="Times New Roman"/>
          <w:b w:val="false"/>
          <w:i w:val="false"/>
          <w:color w:val="000000"/>
          <w:sz w:val="28"/>
        </w:rPr>
        <w:t xml:space="preserve">1993     74      ! </w:t>
      </w:r>
    </w:p>
    <w:p>
      <w:pPr>
        <w:spacing w:after="0"/>
        <w:ind w:left="0"/>
        <w:jc w:val="both"/>
      </w:pPr>
      <w:r>
        <w:rPr>
          <w:rFonts w:ascii="Times New Roman"/>
          <w:b w:val="false"/>
          <w:i w:val="false"/>
          <w:color w:val="000000"/>
          <w:sz w:val="28"/>
        </w:rPr>
        <w:t xml:space="preserve">1994     64      ! </w:t>
      </w:r>
    </w:p>
    <w:p>
      <w:pPr>
        <w:spacing w:after="0"/>
        <w:ind w:left="0"/>
        <w:jc w:val="both"/>
      </w:pPr>
      <w:r>
        <w:rPr>
          <w:rFonts w:ascii="Times New Roman"/>
          <w:b w:val="false"/>
          <w:i w:val="false"/>
          <w:color w:val="000000"/>
          <w:sz w:val="28"/>
        </w:rPr>
        <w:t xml:space="preserve">1995     62      ! </w:t>
      </w:r>
    </w:p>
    <w:p>
      <w:pPr>
        <w:spacing w:after="0"/>
        <w:ind w:left="0"/>
        <w:jc w:val="both"/>
      </w:pPr>
      <w:r>
        <w:rPr>
          <w:rFonts w:ascii="Times New Roman"/>
          <w:b w:val="false"/>
          <w:i w:val="false"/>
          <w:color w:val="000000"/>
          <w:sz w:val="28"/>
        </w:rPr>
        <w:t xml:space="preserve">1996     63      ! </w:t>
      </w:r>
    </w:p>
    <w:p>
      <w:pPr>
        <w:spacing w:after="0"/>
        <w:ind w:left="0"/>
        <w:jc w:val="both"/>
      </w:pPr>
      <w:r>
        <w:rPr>
          <w:rFonts w:ascii="Times New Roman"/>
          <w:b w:val="false"/>
          <w:i w:val="false"/>
          <w:color w:val="000000"/>
          <w:sz w:val="28"/>
        </w:rPr>
        <w:t xml:space="preserve">1997     67      ! </w:t>
      </w:r>
    </w:p>
    <w:p>
      <w:pPr>
        <w:spacing w:after="0"/>
        <w:ind w:left="0"/>
        <w:jc w:val="both"/>
      </w:pPr>
      <w:r>
        <w:rPr>
          <w:rFonts w:ascii="Times New Roman"/>
          <w:b w:val="false"/>
          <w:i w:val="false"/>
          <w:color w:val="000000"/>
          <w:sz w:val="28"/>
        </w:rPr>
        <w:t xml:space="preserve">1998     61      ! </w:t>
      </w:r>
    </w:p>
    <w:p>
      <w:pPr>
        <w:spacing w:after="0"/>
        <w:ind w:left="0"/>
        <w:jc w:val="both"/>
      </w:pPr>
      <w:r>
        <w:rPr>
          <w:rFonts w:ascii="Times New Roman"/>
          <w:b w:val="false"/>
          <w:i w:val="false"/>
          <w:color w:val="000000"/>
          <w:sz w:val="28"/>
        </w:rPr>
        <w:t xml:space="preserve">1999     59      ! </w:t>
      </w:r>
    </w:p>
    <w:p>
      <w:pPr>
        <w:spacing w:after="0"/>
        <w:ind w:left="0"/>
        <w:jc w:val="both"/>
      </w:pPr>
      <w:r>
        <w:rPr>
          <w:rFonts w:ascii="Times New Roman"/>
          <w:b w:val="false"/>
          <w:i w:val="false"/>
          <w:color w:val="000000"/>
          <w:sz w:val="28"/>
        </w:rPr>
        <w:t xml:space="preserve">2000             ! </w:t>
      </w:r>
    </w:p>
    <w:p>
      <w:pPr>
        <w:spacing w:after="0"/>
        <w:ind w:left="0"/>
        <w:jc w:val="both"/>
      </w:pPr>
      <w:r>
        <w:rPr>
          <w:rFonts w:ascii="Times New Roman"/>
          <w:b w:val="false"/>
          <w:i w:val="false"/>
          <w:color w:val="000000"/>
          <w:sz w:val="28"/>
        </w:rPr>
        <w:t xml:space="preserve">6 мес.   23      ! </w:t>
      </w:r>
    </w:p>
    <w:p>
      <w:pPr>
        <w:spacing w:after="0"/>
        <w:ind w:left="0"/>
        <w:jc w:val="both"/>
      </w:pPr>
      <w:r>
        <w:rPr>
          <w:rFonts w:ascii="Times New Roman"/>
          <w:b w:val="false"/>
          <w:i w:val="false"/>
          <w:color w:val="000000"/>
          <w:sz w:val="28"/>
        </w:rPr>
        <w:t xml:space="preserve">_________________!  </w:t>
      </w:r>
    </w:p>
    <w:p>
      <w:pPr>
        <w:spacing w:after="0"/>
        <w:ind w:left="0"/>
        <w:jc w:val="both"/>
      </w:pPr>
      <w:r>
        <w:rPr>
          <w:rFonts w:ascii="Times New Roman"/>
          <w:b w:val="false"/>
          <w:i w:val="false"/>
          <w:color w:val="000000"/>
          <w:sz w:val="28"/>
        </w:rPr>
        <w:t xml:space="preserve">     Одними из причин, способствующих снижению аварийности, явились: </w:t>
      </w:r>
      <w:r>
        <w:br/>
      </w:r>
      <w:r>
        <w:rPr>
          <w:rFonts w:ascii="Times New Roman"/>
          <w:b w:val="false"/>
          <w:i w:val="false"/>
          <w:color w:val="000000"/>
          <w:sz w:val="28"/>
        </w:rPr>
        <w:t xml:space="preserve">
     уменьшение численности населения страны (в сравнении с 1990 годом на 7,7%); </w:t>
      </w:r>
      <w:r>
        <w:br/>
      </w:r>
      <w:r>
        <w:rPr>
          <w:rFonts w:ascii="Times New Roman"/>
          <w:b w:val="false"/>
          <w:i w:val="false"/>
          <w:color w:val="000000"/>
          <w:sz w:val="28"/>
        </w:rPr>
        <w:t xml:space="preserve">
     сокращение количества транспортных средств (на 22,6%) и связанное с этим снижение интенсивности движения в улично-дорожной сети. </w:t>
      </w:r>
      <w:r>
        <w:br/>
      </w:r>
      <w:r>
        <w:rPr>
          <w:rFonts w:ascii="Times New Roman"/>
          <w:b w:val="false"/>
          <w:i w:val="false"/>
          <w:color w:val="000000"/>
          <w:sz w:val="28"/>
        </w:rPr>
        <w:t xml:space="preserve">
      Указанные факторы, отражающие состояние дорожного движения, напрямую связаны с экономической ситуацией в стране. С началом предполагаемого с 2001 года в стране экономического подъема значение их будет увеличиваться, что непременно приведет к осложнению ситуации с аварийностью. </w:t>
      </w:r>
      <w:r>
        <w:br/>
      </w:r>
      <w:r>
        <w:rPr>
          <w:rFonts w:ascii="Times New Roman"/>
          <w:b w:val="false"/>
          <w:i w:val="false"/>
          <w:color w:val="000000"/>
          <w:sz w:val="28"/>
        </w:rPr>
        <w:t xml:space="preserve">
      Для улучшения состояния аварийности и в целях безопасности, защиты окружающей среды, жизни и здоровья граждан необходимо введение лицензирования внутриреспубликанских перевозок пассажиров и грузов автомобильным транспортом. </w:t>
      </w:r>
      <w:r>
        <w:br/>
      </w:r>
      <w:r>
        <w:rPr>
          <w:rFonts w:ascii="Times New Roman"/>
          <w:b w:val="false"/>
          <w:i w:val="false"/>
          <w:color w:val="000000"/>
          <w:sz w:val="28"/>
        </w:rPr>
        <w:t xml:space="preserve">
      Обеспечение безопасности дорожного движения напрямую зависит от надлежащего содержания республиканской сети дорог. Общая протяженность дорог общего пользования составляет более 85188 километров. По данным обследования автомобильных дорог общего пользования весной 1999 года в стадии сильного разрушения покрытий находилось 4457 километров дорог, с дефектами оказалось 417 мостов, с опасными дефектами - 113, на 14428 километрах дорог имелись нарушения покрытия в виде деформации, волн, выбоин, трещин, колеи и наплывов, что свидетельствует о недостаточной прочности. За последние годы из-за удорожания строительных материалов, быстрого роста эксплуатационных расходов, фактической ликвидации дорожного фонда дорожные организации резко сократили объемы ремонта автодорог. В результате в 60% ДТП непосредственными или сопутствующими причинами их возникновения явились неудовлетворительные дорожные условия. </w:t>
      </w:r>
      <w:r>
        <w:br/>
      </w:r>
      <w:r>
        <w:rPr>
          <w:rFonts w:ascii="Times New Roman"/>
          <w:b w:val="false"/>
          <w:i w:val="false"/>
          <w:color w:val="000000"/>
          <w:sz w:val="28"/>
        </w:rPr>
        <w:t xml:space="preserve">
      Только по основным автодорожным коридорам страны в 1999 году зафиксировано 72 000 крупных дефектов дорожного покрытия, повреждения дорожных знаков и средств регулирования. Каждый 18 километр дорог нуждается в серьезной реконструкции или капитальном ремонте. </w:t>
      </w:r>
      <w:r>
        <w:br/>
      </w:r>
      <w:r>
        <w:rPr>
          <w:rFonts w:ascii="Times New Roman"/>
          <w:b w:val="false"/>
          <w:i w:val="false"/>
          <w:color w:val="000000"/>
          <w:sz w:val="28"/>
        </w:rPr>
        <w:t xml:space="preserve">
      Положение усугубляется неудовлетворительным содержанием автомобильных дорог, особенно в зимний период, низким уровнем оснащения техническими средствами дорожно-эксплуатационных организаций. </w:t>
      </w:r>
      <w:r>
        <w:br/>
      </w:r>
      <w:r>
        <w:rPr>
          <w:rFonts w:ascii="Times New Roman"/>
          <w:b w:val="false"/>
          <w:i w:val="false"/>
          <w:color w:val="000000"/>
          <w:sz w:val="28"/>
        </w:rPr>
        <w:t xml:space="preserve">
      По итогам осеннего осмотра прошлого года на дорогах общего пользования Республики Казахстан не достает свыше 10 тысяч дорожных знаков и указателей, 55 тысяч погонных метров ограждений, 46105 сигнальных столбиков. Тяжелое положение сложилось с подготовкой дорожной техники и заготовкой горюче-смазочных материалов к зимней эксплуатации дорог. Создалась серьезная угроза обеспечению безопасности движения на автомобильных дорогах республики. Налоговые органы на местах из-за задолженности по платежам в бюджет описывают их имущество, включая дорожную технику. Необеспеченность безопасного проезда по автомобильным дорогам республики в зимнее время на большей части Казахстана несет угрозу жизни людей. </w:t>
      </w:r>
      <w:r>
        <w:br/>
      </w:r>
      <w:r>
        <w:rPr>
          <w:rFonts w:ascii="Times New Roman"/>
          <w:b w:val="false"/>
          <w:i w:val="false"/>
          <w:color w:val="000000"/>
          <w:sz w:val="28"/>
        </w:rPr>
        <w:t xml:space="preserve">
      Для использования и поддержания надлежащего состояния автомобильных дорог необходимо: </w:t>
      </w:r>
      <w:r>
        <w:br/>
      </w:r>
      <w:r>
        <w:rPr>
          <w:rFonts w:ascii="Times New Roman"/>
          <w:b w:val="false"/>
          <w:i w:val="false"/>
          <w:color w:val="000000"/>
          <w:sz w:val="28"/>
        </w:rPr>
        <w:t xml:space="preserve">
      обеспечить эффективное использование кредитов для выполнения неотложных ремонтных работ на закрепленной сети дорог, оказывать содействие в реализации проектов займов и привлечении отечественных инвесторов на строительство и ремонт дорог; </w:t>
      </w:r>
      <w:r>
        <w:br/>
      </w:r>
      <w:r>
        <w:rPr>
          <w:rFonts w:ascii="Times New Roman"/>
          <w:b w:val="false"/>
          <w:i w:val="false"/>
          <w:color w:val="000000"/>
          <w:sz w:val="28"/>
        </w:rPr>
        <w:t xml:space="preserve">
      учитывая значительный дефицит выделявшихся из бюджета средств, постоянно проводить работу по привлечению инвесторов для строительства платных дорог; </w:t>
      </w:r>
      <w:r>
        <w:br/>
      </w:r>
      <w:r>
        <w:rPr>
          <w:rFonts w:ascii="Times New Roman"/>
          <w:b w:val="false"/>
          <w:i w:val="false"/>
          <w:color w:val="000000"/>
          <w:sz w:val="28"/>
        </w:rPr>
        <w:t xml:space="preserve">
      проводить работу по увеличению направляемых в дорожную отрасль средств с целью обеспечения выполнения работ по ремонту и содержанию автомобильных дорог </w:t>
      </w:r>
      <w:r>
        <w:br/>
      </w:r>
      <w:r>
        <w:rPr>
          <w:rFonts w:ascii="Times New Roman"/>
          <w:b w:val="false"/>
          <w:i w:val="false"/>
          <w:color w:val="000000"/>
          <w:sz w:val="28"/>
        </w:rPr>
        <w:t xml:space="preserve">
согласно межремонтным срокам службы автомобильных дорог и нормативов на средний, текущий ремонт и содержание; </w:t>
      </w:r>
      <w:r>
        <w:br/>
      </w:r>
      <w:r>
        <w:rPr>
          <w:rFonts w:ascii="Times New Roman"/>
          <w:b w:val="false"/>
          <w:i w:val="false"/>
          <w:color w:val="000000"/>
          <w:sz w:val="28"/>
        </w:rPr>
        <w:t xml:space="preserve">
      изыскать возможности выпуска дорожной техники отечественными производителями; </w:t>
      </w:r>
    </w:p>
    <w:p>
      <w:pPr>
        <w:spacing w:after="0"/>
        <w:ind w:left="0"/>
        <w:jc w:val="both"/>
      </w:pPr>
      <w:r>
        <w:rPr>
          <w:rFonts w:ascii="Times New Roman"/>
          <w:b w:val="false"/>
          <w:i w:val="false"/>
          <w:color w:val="000000"/>
          <w:sz w:val="28"/>
        </w:rPr>
        <w:t xml:space="preserve">     обеспечить финансирование ремонтных работ в следующих объемах: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Годы            !  2000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Объем ремонтных </w:t>
      </w:r>
    </w:p>
    <w:p>
      <w:pPr>
        <w:spacing w:after="0"/>
        <w:ind w:left="0"/>
        <w:jc w:val="both"/>
      </w:pPr>
      <w:r>
        <w:rPr>
          <w:rFonts w:ascii="Times New Roman"/>
          <w:b w:val="false"/>
          <w:i w:val="false"/>
          <w:color w:val="000000"/>
          <w:sz w:val="28"/>
        </w:rPr>
        <w:t xml:space="preserve">работ, тыс. км.    2,158    2,300    2,500    3,000     3,500     4,000  </w:t>
      </w:r>
    </w:p>
    <w:p>
      <w:pPr>
        <w:spacing w:after="0"/>
        <w:ind w:left="0"/>
        <w:jc w:val="both"/>
      </w:pPr>
      <w:r>
        <w:rPr>
          <w:rFonts w:ascii="Times New Roman"/>
          <w:b w:val="false"/>
          <w:i w:val="false"/>
          <w:color w:val="000000"/>
          <w:sz w:val="28"/>
        </w:rPr>
        <w:t xml:space="preserve">Затраты на </w:t>
      </w:r>
    </w:p>
    <w:p>
      <w:pPr>
        <w:spacing w:after="0"/>
        <w:ind w:left="0"/>
        <w:jc w:val="both"/>
      </w:pPr>
      <w:r>
        <w:rPr>
          <w:rFonts w:ascii="Times New Roman"/>
          <w:b w:val="false"/>
          <w:i w:val="false"/>
          <w:color w:val="000000"/>
          <w:sz w:val="28"/>
        </w:rPr>
        <w:t xml:space="preserve">эксплуатацию и </w:t>
      </w:r>
    </w:p>
    <w:p>
      <w:pPr>
        <w:spacing w:after="0"/>
        <w:ind w:left="0"/>
        <w:jc w:val="both"/>
      </w:pPr>
      <w:r>
        <w:rPr>
          <w:rFonts w:ascii="Times New Roman"/>
          <w:b w:val="false"/>
          <w:i w:val="false"/>
          <w:color w:val="000000"/>
          <w:sz w:val="28"/>
        </w:rPr>
        <w:t xml:space="preserve">ремонт дорог, </w:t>
      </w:r>
    </w:p>
    <w:p>
      <w:pPr>
        <w:spacing w:after="0"/>
        <w:ind w:left="0"/>
        <w:jc w:val="both"/>
      </w:pPr>
      <w:r>
        <w:rPr>
          <w:rFonts w:ascii="Times New Roman"/>
          <w:b w:val="false"/>
          <w:i w:val="false"/>
          <w:color w:val="000000"/>
          <w:sz w:val="28"/>
        </w:rPr>
        <w:t xml:space="preserve">млрд. тенге        5,164    5,690     6,1      5,2       5,5       6,0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итого:                                           33, 654 млрд. тенге  </w:t>
      </w:r>
    </w:p>
    <w:bookmarkStart w:name="z24" w:id="8"/>
    <w:p>
      <w:pPr>
        <w:spacing w:after="0"/>
        <w:ind w:left="0"/>
        <w:jc w:val="both"/>
      </w:pPr>
      <w:r>
        <w:rPr>
          <w:rFonts w:ascii="Times New Roman"/>
          <w:b w:val="false"/>
          <w:i w:val="false"/>
          <w:color w:val="000000"/>
          <w:sz w:val="28"/>
        </w:rPr>
        <w:t>
</w:t>
      </w:r>
      <w:r>
        <w:rPr>
          <w:rFonts w:ascii="Times New Roman"/>
          <w:b/>
          <w:i w:val="false"/>
          <w:color w:val="000000"/>
          <w:sz w:val="28"/>
        </w:rPr>
        <w:t xml:space="preserve">         3.2. Состояние и использование железнодорожного транспорта и </w:t>
      </w:r>
      <w:r>
        <w:br/>
      </w:r>
      <w:r>
        <w:rPr>
          <w:rFonts w:ascii="Times New Roman"/>
          <w:b w:val="false"/>
          <w:i w:val="false"/>
          <w:color w:val="000000"/>
          <w:sz w:val="28"/>
        </w:rPr>
        <w:t>
</w:t>
      </w:r>
      <w:r>
        <w:rPr>
          <w:rFonts w:ascii="Times New Roman"/>
          <w:b/>
          <w:i w:val="false"/>
          <w:color w:val="000000"/>
          <w:sz w:val="28"/>
        </w:rPr>
        <w:t xml:space="preserve">                   железнодорожных путей сообщения </w:t>
      </w:r>
      <w:r>
        <w:br/>
      </w:r>
      <w:r>
        <w:rPr>
          <w:rFonts w:ascii="Times New Roman"/>
          <w:b w:val="false"/>
          <w:i w:val="false"/>
          <w:color w:val="000000"/>
          <w:sz w:val="28"/>
        </w:rPr>
        <w:t>
 </w:t>
      </w:r>
      <w:r>
        <w:br/>
      </w:r>
      <w:r>
        <w:rPr>
          <w:rFonts w:ascii="Times New Roman"/>
          <w:b w:val="false"/>
          <w:i w:val="false"/>
          <w:color w:val="000000"/>
          <w:sz w:val="28"/>
        </w:rPr>
        <w:t xml:space="preserve">
      Количество железнодорожного тягового подвижного состава в Республике Казахстан насчитывает 2293 единицы у национального перевозчика и более 200 единиц, принадлежащих выделенным собственникам - промышленным предприятиям Республики Казахстан. </w:t>
      </w:r>
      <w:r>
        <w:br/>
      </w:r>
      <w:r>
        <w:rPr>
          <w:rFonts w:ascii="Times New Roman"/>
          <w:b w:val="false"/>
          <w:i w:val="false"/>
          <w:color w:val="000000"/>
          <w:sz w:val="28"/>
        </w:rPr>
        <w:t xml:space="preserve">
      В РГП "Казакстан темiр жолы" 2 293 единицы локомотивов, магистральных тепловозов - 892, электровозов - 628, маневровых локомотивов - 554, паровозов - 219. </w:t>
      </w:r>
      <w:r>
        <w:br/>
      </w:r>
      <w:r>
        <w:rPr>
          <w:rFonts w:ascii="Times New Roman"/>
          <w:b w:val="false"/>
          <w:i w:val="false"/>
          <w:color w:val="000000"/>
          <w:sz w:val="28"/>
        </w:rPr>
        <w:t xml:space="preserve">
      Эксплуатируемый на железнодорожных магистралях локомотивный парк работает с просроченным сроком службы, в том числе: </w:t>
      </w:r>
      <w:r>
        <w:br/>
      </w:r>
      <w:r>
        <w:rPr>
          <w:rFonts w:ascii="Times New Roman"/>
          <w:b w:val="false"/>
          <w:i w:val="false"/>
          <w:color w:val="000000"/>
          <w:sz w:val="28"/>
        </w:rPr>
        <w:t xml:space="preserve">
      по магистральным тепловозам: от 10 до 15 лет - 40,1%, от 15 до 20 лет - 33,4% от общего числа (при сроке эксплуатации 18 лет) серий 2ТЭ-10У, УТ, 2ТЭ-10М, 3ТЭ-10М, ТЭП-70; </w:t>
      </w:r>
      <w:r>
        <w:br/>
      </w:r>
      <w:r>
        <w:rPr>
          <w:rFonts w:ascii="Times New Roman"/>
          <w:b w:val="false"/>
          <w:i w:val="false"/>
          <w:color w:val="000000"/>
          <w:sz w:val="28"/>
        </w:rPr>
        <w:t xml:space="preserve">
      по маневровым тепловозам: от 10 до 15 лет - 22,6%, от 15 до 20 лет - 25,5%, от 20 до 30 лет - 44,9% от общего числа (при сроке эксплуатации 25 лет) серий ТЭМ-2, ЧМЭ-3; </w:t>
      </w:r>
      <w:r>
        <w:br/>
      </w:r>
      <w:r>
        <w:rPr>
          <w:rFonts w:ascii="Times New Roman"/>
          <w:b w:val="false"/>
          <w:i w:val="false"/>
          <w:color w:val="000000"/>
          <w:sz w:val="28"/>
        </w:rPr>
        <w:t xml:space="preserve">
      по парку пассажирских электровозов имеется 45 единиц со сроком эксплуатации 30 и более лет (серии ВЛ-60Пк); </w:t>
      </w:r>
      <w:r>
        <w:br/>
      </w:r>
      <w:r>
        <w:rPr>
          <w:rFonts w:ascii="Times New Roman"/>
          <w:b w:val="false"/>
          <w:i w:val="false"/>
          <w:color w:val="000000"/>
          <w:sz w:val="28"/>
        </w:rPr>
        <w:t xml:space="preserve">
      по парку грузовых электровозов в основном содержатся локомотивы со сроком службы от 20 до 30 лет и от 6 до 19 лет (серии ВЛ80т и ВЛ80с соответственно). </w:t>
      </w:r>
      <w:r>
        <w:br/>
      </w:r>
      <w:r>
        <w:rPr>
          <w:rFonts w:ascii="Times New Roman"/>
          <w:b w:val="false"/>
          <w:i w:val="false"/>
          <w:color w:val="000000"/>
          <w:sz w:val="28"/>
        </w:rPr>
        <w:t xml:space="preserve">
      За 1999 год в локомотивном хозяйстве РГП "Казакстан темiр жолы" допущено 205 случаев брака в поездной и маневровой работе, что составляет 43,5% от общего количества случаев, допущенных по РГП. 68,7% браков в локомотивном хозяйстве допущены из-за порч локомотивов. Из 35 локомотивных депо браки допущены в 27. </w:t>
      </w:r>
      <w:r>
        <w:br/>
      </w:r>
      <w:r>
        <w:rPr>
          <w:rFonts w:ascii="Times New Roman"/>
          <w:b w:val="false"/>
          <w:i w:val="false"/>
          <w:color w:val="000000"/>
          <w:sz w:val="28"/>
        </w:rPr>
        <w:t xml:space="preserve">
      В путевом хозяйстве РГП "Казакстан темiр жолы" эксплуатируется 9 412 инженерных сооружений, в том числе 3 508 мостов и 5 206 водопропускных труб. При этом 346 мостов и 84 водопропускных труб имеют различного рода дефекты. Для обеспечения безопасности движения на 35 мостах действует ограничение скорости движения до 25 км/час. </w:t>
      </w:r>
      <w:r>
        <w:br/>
      </w:r>
      <w:r>
        <w:rPr>
          <w:rFonts w:ascii="Times New Roman"/>
          <w:b w:val="false"/>
          <w:i w:val="false"/>
          <w:color w:val="000000"/>
          <w:sz w:val="28"/>
        </w:rPr>
        <w:t xml:space="preserve">
      Выполнение путевых работ, а также осуществление мероприятий, направленных на повышение надежности работы технических средств, позволило частично улучшить техническое состояние самого пути, уменьшить протяженность путей с просроченными сроками ремонта. В 1997 году протяженность путей с просроченными сроками капитального ремонта составляла 3 396 км, на 1 января 1999 года она уменьшилась до 2 721 км, а на 1 января 2000 года объем путей с просроченными сроками капитального ремонта планировался к снижению по РГП "Казакстан темiр жолы" до 2253 км. </w:t>
      </w:r>
      <w:r>
        <w:br/>
      </w:r>
      <w:r>
        <w:rPr>
          <w:rFonts w:ascii="Times New Roman"/>
          <w:b w:val="false"/>
          <w:i w:val="false"/>
          <w:color w:val="000000"/>
          <w:sz w:val="28"/>
        </w:rPr>
        <w:t xml:space="preserve">
      Свыше 81 тысячи единиц грузового подвижного состава "Казакстан темiр жолы" и более 13,5 тысяч различных вагонов - собственности промышленных предприятий и транспортно-экспедиционных компаний - обеспечивают перевозки грузов в транзитном по территории Республики Казахстан и внутриреспубликанском грузовом сообщениях, причем 10% выделенных родов подвижного состава парка грузовых вагонов эксплуатируются с завышенными сроками службы. </w:t>
      </w:r>
      <w:r>
        <w:br/>
      </w:r>
      <w:r>
        <w:rPr>
          <w:rFonts w:ascii="Times New Roman"/>
          <w:b w:val="false"/>
          <w:i w:val="false"/>
          <w:color w:val="000000"/>
          <w:sz w:val="28"/>
        </w:rPr>
        <w:t xml:space="preserve">
      Парк вагонов предприятий-собственников, зарегистрированных в установленном порядке, составляет более 13,5 тысяч единиц. Это - собственность более 200 казахстанских и иностранных предприятий. Вагоны собственников, предназначенные для технологических перевозок руд, строительных материалов, нефтехимических грузов, в основном соответствуют требованиям к подвижному составу, имеющему право курсирования по железным дорогам Республики Казахстан. </w:t>
      </w:r>
      <w:r>
        <w:br/>
      </w:r>
      <w:r>
        <w:rPr>
          <w:rFonts w:ascii="Times New Roman"/>
          <w:b w:val="false"/>
          <w:i w:val="false"/>
          <w:color w:val="000000"/>
          <w:sz w:val="28"/>
        </w:rPr>
        <w:t xml:space="preserve">
      Некачественное проведение ремонта грузовых вагонов оказывает влияние на задержки поездов по причинам ремонта в пути следовании буксового и тормозного оборудования. </w:t>
      </w:r>
      <w:r>
        <w:br/>
      </w:r>
      <w:r>
        <w:rPr>
          <w:rFonts w:ascii="Times New Roman"/>
          <w:b w:val="false"/>
          <w:i w:val="false"/>
          <w:color w:val="000000"/>
          <w:sz w:val="28"/>
        </w:rPr>
        <w:t xml:space="preserve">
      С целью уменьшения количества браков при ремонте грузовых вагонов в перечень лицензируемых видов деятельности была включена деятельность по изготовлению и ремонту железнодорожного подвижного состава, специальных контейнеров, применяемых для перевозок опасных грузов. </w:t>
      </w:r>
      <w:r>
        <w:br/>
      </w:r>
      <w:r>
        <w:rPr>
          <w:rFonts w:ascii="Times New Roman"/>
          <w:b w:val="false"/>
          <w:i w:val="false"/>
          <w:color w:val="000000"/>
          <w:sz w:val="28"/>
        </w:rPr>
        <w:t xml:space="preserve">
      Для решения проблем безопасности на железнодорожном транспорте необходимо: </w:t>
      </w:r>
      <w:r>
        <w:br/>
      </w:r>
      <w:r>
        <w:rPr>
          <w:rFonts w:ascii="Times New Roman"/>
          <w:b w:val="false"/>
          <w:i w:val="false"/>
          <w:color w:val="000000"/>
          <w:sz w:val="28"/>
        </w:rPr>
        <w:t xml:space="preserve">
      создание программы по развитию базы железнодорожного транспорта, </w:t>
      </w:r>
      <w:r>
        <w:br/>
      </w:r>
      <w:r>
        <w:rPr>
          <w:rFonts w:ascii="Times New Roman"/>
          <w:b w:val="false"/>
          <w:i w:val="false"/>
          <w:color w:val="000000"/>
          <w:sz w:val="28"/>
        </w:rPr>
        <w:t xml:space="preserve">
обновлению и модернизации основных фондов; </w:t>
      </w:r>
      <w:r>
        <w:br/>
      </w:r>
      <w:r>
        <w:rPr>
          <w:rFonts w:ascii="Times New Roman"/>
          <w:b w:val="false"/>
          <w:i w:val="false"/>
          <w:color w:val="000000"/>
          <w:sz w:val="28"/>
        </w:rPr>
        <w:t xml:space="preserve">
      внедрение новых технологий, направленных на снижение транспортных происшествий, повышение скорости и надежности перевозок. </w:t>
      </w:r>
    </w:p>
    <w:bookmarkEnd w:id="8"/>
    <w:p>
      <w:pPr>
        <w:spacing w:after="0"/>
        <w:ind w:left="0"/>
        <w:jc w:val="both"/>
      </w:pPr>
      <w:r>
        <w:rPr>
          <w:rFonts w:ascii="Times New Roman"/>
          <w:b/>
          <w:i w:val="false"/>
          <w:color w:val="000000"/>
          <w:sz w:val="28"/>
        </w:rPr>
        <w:t xml:space="preserve">       Состояние безопасности движения по РГП "Казакстан темiр жолы" </w:t>
      </w:r>
      <w:r>
        <w:br/>
      </w:r>
      <w:r>
        <w:rPr>
          <w:rFonts w:ascii="Times New Roman"/>
          <w:b w:val="false"/>
          <w:i w:val="false"/>
          <w:color w:val="000000"/>
          <w:sz w:val="28"/>
        </w:rPr>
        <w:t>
</w:t>
      </w:r>
      <w:r>
        <w:rPr>
          <w:rFonts w:ascii="Times New Roman"/>
          <w:b/>
          <w:i w:val="false"/>
          <w:color w:val="000000"/>
          <w:sz w:val="28"/>
        </w:rPr>
        <w:t xml:space="preserve">                            за 1998-1999 годы </w:t>
      </w:r>
      <w:r>
        <w:br/>
      </w:r>
      <w:r>
        <w:rPr>
          <w:rFonts w:ascii="Times New Roman"/>
          <w:b w:val="false"/>
          <w:i w:val="false"/>
          <w:color w:val="000000"/>
          <w:sz w:val="28"/>
        </w:rPr>
        <w:t>
</w:t>
      </w:r>
      <w:r>
        <w:rPr>
          <w:rFonts w:ascii="Times New Roman"/>
          <w:b/>
          <w:i w:val="false"/>
          <w:color w:val="000000"/>
          <w:sz w:val="28"/>
        </w:rPr>
        <w:t xml:space="preserve">          (по отделениям и службам РГП "Казакстан темiр жолы")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Классификация !Астана!Костанай!Павлодар!Караганда!Защита!Семипала-!Алматы </w:t>
      </w:r>
    </w:p>
    <w:p>
      <w:pPr>
        <w:spacing w:after="0"/>
        <w:ind w:left="0"/>
        <w:jc w:val="both"/>
      </w:pPr>
      <w:r>
        <w:rPr>
          <w:rFonts w:ascii="Times New Roman"/>
          <w:b w:val="false"/>
          <w:i w:val="false"/>
          <w:color w:val="000000"/>
          <w:sz w:val="28"/>
        </w:rPr>
        <w:t xml:space="preserve">нарушений     !      !        !        !         !      !тинск    !  </w:t>
      </w:r>
    </w:p>
    <w:p>
      <w:pPr>
        <w:spacing w:after="0"/>
        <w:ind w:left="0"/>
        <w:jc w:val="both"/>
      </w:pPr>
      <w:r>
        <w:rPr>
          <w:rFonts w:ascii="Times New Roman"/>
          <w:b w:val="false"/>
          <w:i w:val="false"/>
          <w:color w:val="000000"/>
          <w:sz w:val="28"/>
        </w:rPr>
        <w:t xml:space="preserve">безопасности  !------------------------------------------------------------ </w:t>
      </w:r>
    </w:p>
    <w:p>
      <w:pPr>
        <w:spacing w:after="0"/>
        <w:ind w:left="0"/>
        <w:jc w:val="both"/>
      </w:pPr>
      <w:r>
        <w:rPr>
          <w:rFonts w:ascii="Times New Roman"/>
          <w:b w:val="false"/>
          <w:i w:val="false"/>
          <w:color w:val="000000"/>
          <w:sz w:val="28"/>
        </w:rPr>
        <w:t xml:space="preserve">движения      !98 !99!98 ! 99 !98 ! 99 ! 98 ! 99 !98 !99! 98 ! 99 !98 !99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Особые случаи </w:t>
      </w:r>
    </w:p>
    <w:p>
      <w:pPr>
        <w:spacing w:after="0"/>
        <w:ind w:left="0"/>
        <w:jc w:val="both"/>
      </w:pPr>
      <w:r>
        <w:rPr>
          <w:rFonts w:ascii="Times New Roman"/>
          <w:b w:val="false"/>
          <w:i w:val="false"/>
          <w:color w:val="000000"/>
          <w:sz w:val="28"/>
        </w:rPr>
        <w:t xml:space="preserve">брака, в т.ч.: 24  7  10   10   18   5   21   17   7   3  15   12   39  18 </w:t>
      </w:r>
    </w:p>
    <w:p>
      <w:pPr>
        <w:spacing w:after="0"/>
        <w:ind w:left="0"/>
        <w:jc w:val="both"/>
      </w:pPr>
      <w:r>
        <w:rPr>
          <w:rFonts w:ascii="Times New Roman"/>
          <w:b w:val="false"/>
          <w:i w:val="false"/>
          <w:color w:val="000000"/>
          <w:sz w:val="28"/>
        </w:rPr>
        <w:t xml:space="preserve">Уход подвижного </w:t>
      </w:r>
    </w:p>
    <w:p>
      <w:pPr>
        <w:spacing w:after="0"/>
        <w:ind w:left="0"/>
        <w:jc w:val="both"/>
      </w:pPr>
      <w:r>
        <w:rPr>
          <w:rFonts w:ascii="Times New Roman"/>
          <w:b w:val="false"/>
          <w:i w:val="false"/>
          <w:color w:val="000000"/>
          <w:sz w:val="28"/>
        </w:rPr>
        <w:t xml:space="preserve">состава         -  -   1    -    -   -    -    -   -   -   -   -     -   - </w:t>
      </w:r>
    </w:p>
    <w:p>
      <w:pPr>
        <w:spacing w:after="0"/>
        <w:ind w:left="0"/>
        <w:jc w:val="both"/>
      </w:pPr>
      <w:r>
        <w:rPr>
          <w:rFonts w:ascii="Times New Roman"/>
          <w:b w:val="false"/>
          <w:i w:val="false"/>
          <w:color w:val="000000"/>
          <w:sz w:val="28"/>
        </w:rPr>
        <w:t xml:space="preserve">Проезд </w:t>
      </w:r>
    </w:p>
    <w:p>
      <w:pPr>
        <w:spacing w:after="0"/>
        <w:ind w:left="0"/>
        <w:jc w:val="both"/>
      </w:pPr>
      <w:r>
        <w:rPr>
          <w:rFonts w:ascii="Times New Roman"/>
          <w:b w:val="false"/>
          <w:i w:val="false"/>
          <w:color w:val="000000"/>
          <w:sz w:val="28"/>
        </w:rPr>
        <w:t xml:space="preserve">запр. </w:t>
      </w:r>
    </w:p>
    <w:p>
      <w:pPr>
        <w:spacing w:after="0"/>
        <w:ind w:left="0"/>
        <w:jc w:val="both"/>
      </w:pPr>
      <w:r>
        <w:rPr>
          <w:rFonts w:ascii="Times New Roman"/>
          <w:b w:val="false"/>
          <w:i w:val="false"/>
          <w:color w:val="000000"/>
          <w:sz w:val="28"/>
        </w:rPr>
        <w:t xml:space="preserve">сигнала         -  -   -    1    1   -    1    -   -   -   -    2    2   - </w:t>
      </w:r>
    </w:p>
    <w:p>
      <w:pPr>
        <w:spacing w:after="0"/>
        <w:ind w:left="0"/>
        <w:jc w:val="both"/>
      </w:pPr>
      <w:r>
        <w:rPr>
          <w:rFonts w:ascii="Times New Roman"/>
          <w:b w:val="false"/>
          <w:i w:val="false"/>
          <w:color w:val="000000"/>
          <w:sz w:val="28"/>
        </w:rPr>
        <w:t xml:space="preserve">Неограждение </w:t>
      </w:r>
    </w:p>
    <w:p>
      <w:pPr>
        <w:spacing w:after="0"/>
        <w:ind w:left="0"/>
        <w:jc w:val="both"/>
      </w:pPr>
      <w:r>
        <w:rPr>
          <w:rFonts w:ascii="Times New Roman"/>
          <w:b w:val="false"/>
          <w:i w:val="false"/>
          <w:color w:val="000000"/>
          <w:sz w:val="28"/>
        </w:rPr>
        <w:t xml:space="preserve">сигналами       -  -   -    1    -   -    1    -   -   -   -    -    -   - </w:t>
      </w:r>
    </w:p>
    <w:p>
      <w:pPr>
        <w:spacing w:after="0"/>
        <w:ind w:left="0"/>
        <w:jc w:val="both"/>
      </w:pPr>
      <w:r>
        <w:rPr>
          <w:rFonts w:ascii="Times New Roman"/>
          <w:b w:val="false"/>
          <w:i w:val="false"/>
          <w:color w:val="000000"/>
          <w:sz w:val="28"/>
        </w:rPr>
        <w:t xml:space="preserve">"Опасное место" </w:t>
      </w:r>
    </w:p>
    <w:p>
      <w:pPr>
        <w:spacing w:after="0"/>
        <w:ind w:left="0"/>
        <w:jc w:val="both"/>
      </w:pPr>
      <w:r>
        <w:rPr>
          <w:rFonts w:ascii="Times New Roman"/>
          <w:b w:val="false"/>
          <w:i w:val="false"/>
          <w:color w:val="000000"/>
          <w:sz w:val="28"/>
        </w:rPr>
        <w:t xml:space="preserve">Отц.ваг. от </w:t>
      </w:r>
    </w:p>
    <w:p>
      <w:pPr>
        <w:spacing w:after="0"/>
        <w:ind w:left="0"/>
        <w:jc w:val="both"/>
      </w:pPr>
      <w:r>
        <w:rPr>
          <w:rFonts w:ascii="Times New Roman"/>
          <w:b w:val="false"/>
          <w:i w:val="false"/>
          <w:color w:val="000000"/>
          <w:sz w:val="28"/>
        </w:rPr>
        <w:t xml:space="preserve">пасс. поезда    2  -   -    1    -   -    2    2   1   1   1    -    5   1 </w:t>
      </w:r>
    </w:p>
    <w:p>
      <w:pPr>
        <w:spacing w:after="0"/>
        <w:ind w:left="0"/>
        <w:jc w:val="both"/>
      </w:pPr>
      <w:r>
        <w:rPr>
          <w:rFonts w:ascii="Times New Roman"/>
          <w:b w:val="false"/>
          <w:i w:val="false"/>
          <w:color w:val="000000"/>
          <w:sz w:val="28"/>
        </w:rPr>
        <w:t xml:space="preserve">Порча лок. в </w:t>
      </w:r>
    </w:p>
    <w:p>
      <w:pPr>
        <w:spacing w:after="0"/>
        <w:ind w:left="0"/>
        <w:jc w:val="both"/>
      </w:pPr>
      <w:r>
        <w:rPr>
          <w:rFonts w:ascii="Times New Roman"/>
          <w:b w:val="false"/>
          <w:i w:val="false"/>
          <w:color w:val="000000"/>
          <w:sz w:val="28"/>
        </w:rPr>
        <w:t xml:space="preserve">пасс.поезде     3  3   3    -    1   2    3    8   3   1  14    7   18  10 </w:t>
      </w:r>
    </w:p>
    <w:p>
      <w:pPr>
        <w:spacing w:after="0"/>
        <w:ind w:left="0"/>
        <w:jc w:val="both"/>
      </w:pPr>
      <w:r>
        <w:rPr>
          <w:rFonts w:ascii="Times New Roman"/>
          <w:b w:val="false"/>
          <w:i w:val="false"/>
          <w:color w:val="000000"/>
          <w:sz w:val="28"/>
        </w:rPr>
        <w:t xml:space="preserve">Столкн. пас. </w:t>
      </w:r>
    </w:p>
    <w:p>
      <w:pPr>
        <w:spacing w:after="0"/>
        <w:ind w:left="0"/>
        <w:jc w:val="both"/>
      </w:pPr>
      <w:r>
        <w:rPr>
          <w:rFonts w:ascii="Times New Roman"/>
          <w:b w:val="false"/>
          <w:i w:val="false"/>
          <w:color w:val="000000"/>
          <w:sz w:val="28"/>
        </w:rPr>
        <w:t xml:space="preserve">и гр. поездов                                                        1   1 </w:t>
      </w:r>
    </w:p>
    <w:p>
      <w:pPr>
        <w:spacing w:after="0"/>
        <w:ind w:left="0"/>
        <w:jc w:val="both"/>
      </w:pPr>
      <w:r>
        <w:rPr>
          <w:rFonts w:ascii="Times New Roman"/>
          <w:b w:val="false"/>
          <w:i w:val="false"/>
          <w:color w:val="000000"/>
          <w:sz w:val="28"/>
        </w:rPr>
        <w:t xml:space="preserve">Сход в орг. </w:t>
      </w:r>
    </w:p>
    <w:p>
      <w:pPr>
        <w:spacing w:after="0"/>
        <w:ind w:left="0"/>
        <w:jc w:val="both"/>
      </w:pPr>
      <w:r>
        <w:rPr>
          <w:rFonts w:ascii="Times New Roman"/>
          <w:b w:val="false"/>
          <w:i w:val="false"/>
          <w:color w:val="000000"/>
          <w:sz w:val="28"/>
        </w:rPr>
        <w:t xml:space="preserve">поезде          2  -   2    -    3   3    6    3   3   1   -    3    4   - </w:t>
      </w:r>
    </w:p>
    <w:p>
      <w:pPr>
        <w:spacing w:after="0"/>
        <w:ind w:left="0"/>
        <w:jc w:val="both"/>
      </w:pPr>
      <w:r>
        <w:rPr>
          <w:rFonts w:ascii="Times New Roman"/>
          <w:b w:val="false"/>
          <w:i w:val="false"/>
          <w:color w:val="000000"/>
          <w:sz w:val="28"/>
        </w:rPr>
        <w:t xml:space="preserve">Излом оси   </w:t>
      </w:r>
    </w:p>
    <w:p>
      <w:pPr>
        <w:spacing w:after="0"/>
        <w:ind w:left="0"/>
        <w:jc w:val="both"/>
      </w:pPr>
      <w:r>
        <w:rPr>
          <w:rFonts w:ascii="Times New Roman"/>
          <w:b w:val="false"/>
          <w:i w:val="false"/>
          <w:color w:val="000000"/>
          <w:sz w:val="28"/>
        </w:rPr>
        <w:t xml:space="preserve">шейки колеса    1  -   1    1                  -   -   -   -    -    -   - </w:t>
      </w:r>
    </w:p>
    <w:p>
      <w:pPr>
        <w:spacing w:after="0"/>
        <w:ind w:left="0"/>
        <w:jc w:val="both"/>
      </w:pPr>
      <w:r>
        <w:rPr>
          <w:rFonts w:ascii="Times New Roman"/>
          <w:b w:val="false"/>
          <w:i w:val="false"/>
          <w:color w:val="000000"/>
          <w:sz w:val="28"/>
        </w:rPr>
        <w:t xml:space="preserve">Отпр. с перекр.      </w:t>
      </w:r>
    </w:p>
    <w:p>
      <w:pPr>
        <w:spacing w:after="0"/>
        <w:ind w:left="0"/>
        <w:jc w:val="both"/>
      </w:pPr>
      <w:r>
        <w:rPr>
          <w:rFonts w:ascii="Times New Roman"/>
          <w:b w:val="false"/>
          <w:i w:val="false"/>
          <w:color w:val="000000"/>
          <w:sz w:val="28"/>
        </w:rPr>
        <w:t xml:space="preserve">конц. раном     -  1   -    -    -   -    -    -       -   -    -    -   - </w:t>
      </w:r>
    </w:p>
    <w:p>
      <w:pPr>
        <w:spacing w:after="0"/>
        <w:ind w:left="0"/>
        <w:jc w:val="both"/>
      </w:pPr>
      <w:r>
        <w:rPr>
          <w:rFonts w:ascii="Times New Roman"/>
          <w:b w:val="false"/>
          <w:i w:val="false"/>
          <w:color w:val="000000"/>
          <w:sz w:val="28"/>
        </w:rPr>
        <w:t xml:space="preserve">Прием-отпр. по </w:t>
      </w:r>
    </w:p>
    <w:p>
      <w:pPr>
        <w:spacing w:after="0"/>
        <w:ind w:left="0"/>
        <w:jc w:val="both"/>
      </w:pPr>
      <w:r>
        <w:rPr>
          <w:rFonts w:ascii="Times New Roman"/>
          <w:b w:val="false"/>
          <w:i w:val="false"/>
          <w:color w:val="000000"/>
          <w:sz w:val="28"/>
        </w:rPr>
        <w:t xml:space="preserve">нег. маршр.     -  -   -    -    1   -    -    -   -   -   -    -    -   - </w:t>
      </w:r>
    </w:p>
    <w:p>
      <w:pPr>
        <w:spacing w:after="0"/>
        <w:ind w:left="0"/>
        <w:jc w:val="both"/>
      </w:pPr>
      <w:r>
        <w:rPr>
          <w:rFonts w:ascii="Times New Roman"/>
          <w:b w:val="false"/>
          <w:i w:val="false"/>
          <w:color w:val="000000"/>
          <w:sz w:val="28"/>
        </w:rPr>
        <w:t xml:space="preserve">Перек. сигнала </w:t>
      </w:r>
    </w:p>
    <w:p>
      <w:pPr>
        <w:spacing w:after="0"/>
        <w:ind w:left="0"/>
        <w:jc w:val="both"/>
      </w:pPr>
      <w:r>
        <w:rPr>
          <w:rFonts w:ascii="Times New Roman"/>
          <w:b w:val="false"/>
          <w:i w:val="false"/>
          <w:color w:val="000000"/>
          <w:sz w:val="28"/>
        </w:rPr>
        <w:t xml:space="preserve">на станции     16  3   3    6   12   -    8    4   -   -   -    -    9   7 </w:t>
      </w:r>
    </w:p>
    <w:p>
      <w:pPr>
        <w:spacing w:after="0"/>
        <w:ind w:left="0"/>
        <w:jc w:val="both"/>
      </w:pPr>
      <w:r>
        <w:rPr>
          <w:rFonts w:ascii="Times New Roman"/>
          <w:b w:val="false"/>
          <w:i w:val="false"/>
          <w:color w:val="000000"/>
          <w:sz w:val="28"/>
        </w:rPr>
        <w:t xml:space="preserve">Случаи брака  153 64  39   22   88  40   80   47  14  11  50   28  120  59 </w:t>
      </w:r>
    </w:p>
    <w:p>
      <w:pPr>
        <w:spacing w:after="0"/>
        <w:ind w:left="0"/>
        <w:jc w:val="both"/>
      </w:pPr>
      <w:r>
        <w:rPr>
          <w:rFonts w:ascii="Times New Roman"/>
          <w:b w:val="false"/>
          <w:i w:val="false"/>
          <w:color w:val="000000"/>
          <w:sz w:val="28"/>
        </w:rPr>
        <w:t xml:space="preserve">        т.ч. </w:t>
      </w:r>
    </w:p>
    <w:p>
      <w:pPr>
        <w:spacing w:after="0"/>
        <w:ind w:left="0"/>
        <w:jc w:val="both"/>
      </w:pPr>
      <w:r>
        <w:rPr>
          <w:rFonts w:ascii="Times New Roman"/>
          <w:b w:val="false"/>
          <w:i w:val="false"/>
          <w:color w:val="000000"/>
          <w:sz w:val="28"/>
        </w:rPr>
        <w:t xml:space="preserve">Отц. ваг.от </w:t>
      </w:r>
    </w:p>
    <w:p>
      <w:pPr>
        <w:spacing w:after="0"/>
        <w:ind w:left="0"/>
        <w:jc w:val="both"/>
      </w:pPr>
      <w:r>
        <w:rPr>
          <w:rFonts w:ascii="Times New Roman"/>
          <w:b w:val="false"/>
          <w:i w:val="false"/>
          <w:color w:val="000000"/>
          <w:sz w:val="28"/>
        </w:rPr>
        <w:t xml:space="preserve">гр.поезда      36 20   7    5   42  15   12    6   -   -   5    3    4   2 </w:t>
      </w:r>
    </w:p>
    <w:p>
      <w:pPr>
        <w:spacing w:after="0"/>
        <w:ind w:left="0"/>
        <w:jc w:val="both"/>
      </w:pPr>
      <w:r>
        <w:rPr>
          <w:rFonts w:ascii="Times New Roman"/>
          <w:b w:val="false"/>
          <w:i w:val="false"/>
          <w:color w:val="000000"/>
          <w:sz w:val="28"/>
        </w:rPr>
        <w:t xml:space="preserve">Обрыв а/сцепки 11  3   -    -    3   1    1    5   -   -   -    -    1   - </w:t>
      </w:r>
    </w:p>
    <w:p>
      <w:pPr>
        <w:spacing w:after="0"/>
        <w:ind w:left="0"/>
        <w:jc w:val="both"/>
      </w:pPr>
      <w:r>
        <w:rPr>
          <w:rFonts w:ascii="Times New Roman"/>
          <w:b w:val="false"/>
          <w:i w:val="false"/>
          <w:color w:val="000000"/>
          <w:sz w:val="28"/>
        </w:rPr>
        <w:t xml:space="preserve">Задержка </w:t>
      </w:r>
    </w:p>
    <w:p>
      <w:pPr>
        <w:spacing w:after="0"/>
        <w:ind w:left="0"/>
        <w:jc w:val="both"/>
      </w:pPr>
      <w:r>
        <w:rPr>
          <w:rFonts w:ascii="Times New Roman"/>
          <w:b w:val="false"/>
          <w:i w:val="false"/>
          <w:color w:val="000000"/>
          <w:sz w:val="28"/>
        </w:rPr>
        <w:t xml:space="preserve">поезда: 1 час </w:t>
      </w:r>
    </w:p>
    <w:p>
      <w:pPr>
        <w:spacing w:after="0"/>
        <w:ind w:left="0"/>
        <w:jc w:val="both"/>
      </w:pPr>
      <w:r>
        <w:rPr>
          <w:rFonts w:ascii="Times New Roman"/>
          <w:b w:val="false"/>
          <w:i w:val="false"/>
          <w:color w:val="000000"/>
          <w:sz w:val="28"/>
        </w:rPr>
        <w:t xml:space="preserve">и более из-за </w:t>
      </w:r>
    </w:p>
    <w:p>
      <w:pPr>
        <w:spacing w:after="0"/>
        <w:ind w:left="0"/>
        <w:jc w:val="both"/>
      </w:pPr>
      <w:r>
        <w:rPr>
          <w:rFonts w:ascii="Times New Roman"/>
          <w:b w:val="false"/>
          <w:i w:val="false"/>
          <w:color w:val="000000"/>
          <w:sz w:val="28"/>
        </w:rPr>
        <w:t xml:space="preserve">ИТС            68 32  13   10   30  23   35   25  10   9  38   21   80  45 </w:t>
      </w:r>
    </w:p>
    <w:p>
      <w:pPr>
        <w:spacing w:after="0"/>
        <w:ind w:left="0"/>
        <w:jc w:val="both"/>
      </w:pPr>
      <w:r>
        <w:rPr>
          <w:rFonts w:ascii="Times New Roman"/>
          <w:b w:val="false"/>
          <w:i w:val="false"/>
          <w:color w:val="000000"/>
          <w:sz w:val="28"/>
        </w:rPr>
        <w:t xml:space="preserve">Сходы при </w:t>
      </w:r>
    </w:p>
    <w:p>
      <w:pPr>
        <w:spacing w:after="0"/>
        <w:ind w:left="0"/>
        <w:jc w:val="both"/>
      </w:pPr>
      <w:r>
        <w:rPr>
          <w:rFonts w:ascii="Times New Roman"/>
          <w:b w:val="false"/>
          <w:i w:val="false"/>
          <w:color w:val="000000"/>
          <w:sz w:val="28"/>
        </w:rPr>
        <w:t xml:space="preserve">маневрах и </w:t>
      </w:r>
    </w:p>
    <w:p>
      <w:pPr>
        <w:spacing w:after="0"/>
        <w:ind w:left="0"/>
        <w:jc w:val="both"/>
      </w:pPr>
      <w:r>
        <w:rPr>
          <w:rFonts w:ascii="Times New Roman"/>
          <w:b w:val="false"/>
          <w:i w:val="false"/>
          <w:color w:val="000000"/>
          <w:sz w:val="28"/>
        </w:rPr>
        <w:t xml:space="preserve">экипировке      9  5   9    4    4   1   18    6   2   1   4    -   13   7 </w:t>
      </w:r>
    </w:p>
    <w:p>
      <w:pPr>
        <w:spacing w:after="0"/>
        <w:ind w:left="0"/>
        <w:jc w:val="both"/>
      </w:pPr>
      <w:r>
        <w:rPr>
          <w:rFonts w:ascii="Times New Roman"/>
          <w:b w:val="false"/>
          <w:i w:val="false"/>
          <w:color w:val="000000"/>
          <w:sz w:val="28"/>
        </w:rPr>
        <w:t xml:space="preserve">Саморасцеп </w:t>
      </w:r>
    </w:p>
    <w:p>
      <w:pPr>
        <w:spacing w:after="0"/>
        <w:ind w:left="0"/>
        <w:jc w:val="both"/>
      </w:pPr>
      <w:r>
        <w:rPr>
          <w:rFonts w:ascii="Times New Roman"/>
          <w:b w:val="false"/>
          <w:i w:val="false"/>
          <w:color w:val="000000"/>
          <w:sz w:val="28"/>
        </w:rPr>
        <w:t xml:space="preserve">автосцепки      9  2   2    1    3   -    8    4   -   -   2    2    3   1 </w:t>
      </w:r>
    </w:p>
    <w:p>
      <w:pPr>
        <w:spacing w:after="0"/>
        <w:ind w:left="0"/>
        <w:jc w:val="both"/>
      </w:pPr>
      <w:r>
        <w:rPr>
          <w:rFonts w:ascii="Times New Roman"/>
          <w:b w:val="false"/>
          <w:i w:val="false"/>
          <w:color w:val="000000"/>
          <w:sz w:val="28"/>
        </w:rPr>
        <w:t xml:space="preserve">Взрез стрелки   4  -   -    1    2   -    1    -   2   -   -    1    1   - </w:t>
      </w:r>
    </w:p>
    <w:p>
      <w:pPr>
        <w:spacing w:after="0"/>
        <w:ind w:left="0"/>
        <w:jc w:val="both"/>
      </w:pPr>
      <w:r>
        <w:rPr>
          <w:rFonts w:ascii="Times New Roman"/>
          <w:b w:val="false"/>
          <w:i w:val="false"/>
          <w:color w:val="000000"/>
          <w:sz w:val="28"/>
        </w:rPr>
        <w:t xml:space="preserve">Отцепка вагонов </w:t>
      </w:r>
    </w:p>
    <w:p>
      <w:pPr>
        <w:spacing w:after="0"/>
        <w:ind w:left="0"/>
        <w:jc w:val="both"/>
      </w:pPr>
      <w:r>
        <w:rPr>
          <w:rFonts w:ascii="Times New Roman"/>
          <w:b w:val="false"/>
          <w:i w:val="false"/>
          <w:color w:val="000000"/>
          <w:sz w:val="28"/>
        </w:rPr>
        <w:t xml:space="preserve">с нарушением </w:t>
      </w:r>
    </w:p>
    <w:p>
      <w:pPr>
        <w:spacing w:after="0"/>
        <w:ind w:left="0"/>
        <w:jc w:val="both"/>
      </w:pPr>
      <w:r>
        <w:rPr>
          <w:rFonts w:ascii="Times New Roman"/>
          <w:b w:val="false"/>
          <w:i w:val="false"/>
          <w:color w:val="000000"/>
          <w:sz w:val="28"/>
        </w:rPr>
        <w:t xml:space="preserve">тех.условий </w:t>
      </w:r>
    </w:p>
    <w:p>
      <w:pPr>
        <w:spacing w:after="0"/>
        <w:ind w:left="0"/>
        <w:jc w:val="both"/>
      </w:pPr>
      <w:r>
        <w:rPr>
          <w:rFonts w:ascii="Times New Roman"/>
          <w:b w:val="false"/>
          <w:i w:val="false"/>
          <w:color w:val="000000"/>
          <w:sz w:val="28"/>
        </w:rPr>
        <w:t xml:space="preserve">погрузки        -  -   -    -    -   -    -    -   -   -   -    -    -   2 </w:t>
      </w:r>
    </w:p>
    <w:p>
      <w:pPr>
        <w:spacing w:after="0"/>
        <w:ind w:left="0"/>
        <w:jc w:val="both"/>
      </w:pPr>
      <w:r>
        <w:rPr>
          <w:rFonts w:ascii="Times New Roman"/>
          <w:b w:val="false"/>
          <w:i w:val="false"/>
          <w:color w:val="000000"/>
          <w:sz w:val="28"/>
        </w:rPr>
        <w:t xml:space="preserve">Столкновение </w:t>
      </w:r>
    </w:p>
    <w:p>
      <w:pPr>
        <w:spacing w:after="0"/>
        <w:ind w:left="0"/>
        <w:jc w:val="both"/>
      </w:pPr>
      <w:r>
        <w:rPr>
          <w:rFonts w:ascii="Times New Roman"/>
          <w:b w:val="false"/>
          <w:i w:val="false"/>
          <w:color w:val="000000"/>
          <w:sz w:val="28"/>
        </w:rPr>
        <w:t xml:space="preserve">при маневрах </w:t>
      </w:r>
    </w:p>
    <w:p>
      <w:pPr>
        <w:spacing w:after="0"/>
        <w:ind w:left="0"/>
        <w:jc w:val="both"/>
      </w:pPr>
      <w:r>
        <w:rPr>
          <w:rFonts w:ascii="Times New Roman"/>
          <w:b w:val="false"/>
          <w:i w:val="false"/>
          <w:color w:val="000000"/>
          <w:sz w:val="28"/>
        </w:rPr>
        <w:t xml:space="preserve">и экипировке    -  -   -    1    1   -    -    1   -   1   1    -    -   - </w:t>
      </w:r>
    </w:p>
    <w:p>
      <w:pPr>
        <w:spacing w:after="0"/>
        <w:ind w:left="0"/>
        <w:jc w:val="both"/>
      </w:pPr>
      <w:r>
        <w:rPr>
          <w:rFonts w:ascii="Times New Roman"/>
          <w:b w:val="false"/>
          <w:i w:val="false"/>
          <w:color w:val="000000"/>
          <w:sz w:val="28"/>
        </w:rPr>
        <w:t xml:space="preserve">Наезд на скот  10  -   7    -    3   -    4    -   -   -   -    -   17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Всего  177 71  49   32  106  45   101  64  21  14  65   40  159  77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т.ч. по </w:t>
      </w:r>
    </w:p>
    <w:p>
      <w:pPr>
        <w:spacing w:after="0"/>
        <w:ind w:left="0"/>
        <w:jc w:val="both"/>
      </w:pPr>
      <w:r>
        <w:rPr>
          <w:rFonts w:ascii="Times New Roman"/>
          <w:b w:val="false"/>
          <w:i w:val="false"/>
          <w:color w:val="000000"/>
          <w:sz w:val="28"/>
        </w:rPr>
        <w:t xml:space="preserve">пасс. поездам  16 18   8    5    4   4    23  19   7   3  15    9   49  21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Жамбыл ! Шымкент ! К-орда !Актюбинск! Уральск ! Атырау  !По РГП "КТЖ"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98  !99 ! 98  !99 !98  !99 ! 98 ! 99 ! 98 ! 99 ! 98 ! 99 !  98  ! 99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1. 19   6   2     1   9    3    9    4    3    3     6    1   182    90 </w:t>
      </w:r>
    </w:p>
    <w:p>
      <w:pPr>
        <w:spacing w:after="0"/>
        <w:ind w:left="0"/>
        <w:jc w:val="both"/>
      </w:pPr>
      <w:r>
        <w:rPr>
          <w:rFonts w:ascii="Times New Roman"/>
          <w:b w:val="false"/>
          <w:i w:val="false"/>
          <w:color w:val="000000"/>
          <w:sz w:val="28"/>
        </w:rPr>
        <w:t xml:space="preserve">2.  1   -   1     -   -    -    -    -    -    1     1    -    4      1 </w:t>
      </w:r>
    </w:p>
    <w:p>
      <w:pPr>
        <w:spacing w:after="0"/>
        <w:ind w:left="0"/>
        <w:jc w:val="both"/>
      </w:pPr>
      <w:r>
        <w:rPr>
          <w:rFonts w:ascii="Times New Roman"/>
          <w:b w:val="false"/>
          <w:i w:val="false"/>
          <w:color w:val="000000"/>
          <w:sz w:val="28"/>
        </w:rPr>
        <w:t xml:space="preserve">3.  -   -   -     -   -    -    -    1    -    -     -    1    4      5 </w:t>
      </w:r>
    </w:p>
    <w:p>
      <w:pPr>
        <w:spacing w:after="0"/>
        <w:ind w:left="0"/>
        <w:jc w:val="both"/>
      </w:pPr>
      <w:r>
        <w:rPr>
          <w:rFonts w:ascii="Times New Roman"/>
          <w:b w:val="false"/>
          <w:i w:val="false"/>
          <w:color w:val="000000"/>
          <w:sz w:val="28"/>
        </w:rPr>
        <w:t xml:space="preserve">4.  -   -   -     -   -    -    -    -    -    -     -    -    1      1 </w:t>
      </w:r>
    </w:p>
    <w:p>
      <w:pPr>
        <w:spacing w:after="0"/>
        <w:ind w:left="0"/>
        <w:jc w:val="both"/>
      </w:pPr>
      <w:r>
        <w:rPr>
          <w:rFonts w:ascii="Times New Roman"/>
          <w:b w:val="false"/>
          <w:i w:val="false"/>
          <w:color w:val="000000"/>
          <w:sz w:val="28"/>
        </w:rPr>
        <w:t xml:space="preserve">5.  1   -   -     -   1    -    1    -    -    -     1    -    15     4 </w:t>
      </w:r>
    </w:p>
    <w:p>
      <w:pPr>
        <w:spacing w:after="0"/>
        <w:ind w:left="0"/>
        <w:jc w:val="both"/>
      </w:pPr>
      <w:r>
        <w:rPr>
          <w:rFonts w:ascii="Times New Roman"/>
          <w:b w:val="false"/>
          <w:i w:val="false"/>
          <w:color w:val="000000"/>
          <w:sz w:val="28"/>
        </w:rPr>
        <w:t xml:space="preserve">6. 11   2   -     -   4    3    6    2    -    1     1    -    67    39 </w:t>
      </w:r>
    </w:p>
    <w:p>
      <w:pPr>
        <w:spacing w:after="0"/>
        <w:ind w:left="0"/>
        <w:jc w:val="both"/>
      </w:pPr>
      <w:r>
        <w:rPr>
          <w:rFonts w:ascii="Times New Roman"/>
          <w:b w:val="false"/>
          <w:i w:val="false"/>
          <w:color w:val="000000"/>
          <w:sz w:val="28"/>
        </w:rPr>
        <w:t xml:space="preserve">7.                                                              1     1 </w:t>
      </w:r>
    </w:p>
    <w:p>
      <w:pPr>
        <w:spacing w:after="0"/>
        <w:ind w:left="0"/>
        <w:jc w:val="both"/>
      </w:pPr>
      <w:r>
        <w:rPr>
          <w:rFonts w:ascii="Times New Roman"/>
          <w:b w:val="false"/>
          <w:i w:val="false"/>
          <w:color w:val="000000"/>
          <w:sz w:val="28"/>
        </w:rPr>
        <w:t xml:space="preserve">8.  2   3   -     1   1    -    1    -    -    1     2    -    26    15 </w:t>
      </w:r>
    </w:p>
    <w:p>
      <w:pPr>
        <w:spacing w:after="0"/>
        <w:ind w:left="0"/>
        <w:jc w:val="both"/>
      </w:pPr>
      <w:r>
        <w:rPr>
          <w:rFonts w:ascii="Times New Roman"/>
          <w:b w:val="false"/>
          <w:i w:val="false"/>
          <w:color w:val="000000"/>
          <w:sz w:val="28"/>
        </w:rPr>
        <w:t xml:space="preserve">9.  -   1   -     -   -    -    -    -    -    -     -    -     2     2 </w:t>
      </w:r>
    </w:p>
    <w:p>
      <w:pPr>
        <w:spacing w:after="0"/>
        <w:ind w:left="0"/>
        <w:jc w:val="both"/>
      </w:pPr>
      <w:r>
        <w:rPr>
          <w:rFonts w:ascii="Times New Roman"/>
          <w:b w:val="false"/>
          <w:i w:val="false"/>
          <w:color w:val="000000"/>
          <w:sz w:val="28"/>
        </w:rPr>
        <w:t xml:space="preserve">10. -   -   -     -   -    -    -    -    -    -     -    -     -     1 </w:t>
      </w:r>
    </w:p>
    <w:p>
      <w:pPr>
        <w:spacing w:after="0"/>
        <w:ind w:left="0"/>
        <w:jc w:val="both"/>
      </w:pPr>
      <w:r>
        <w:rPr>
          <w:rFonts w:ascii="Times New Roman"/>
          <w:b w:val="false"/>
          <w:i w:val="false"/>
          <w:color w:val="000000"/>
          <w:sz w:val="28"/>
        </w:rPr>
        <w:t xml:space="preserve">11. -   -   -     -   -    -    -    -    -    -     -    -     1     - </w:t>
      </w:r>
    </w:p>
    <w:p>
      <w:pPr>
        <w:spacing w:after="0"/>
        <w:ind w:left="0"/>
        <w:jc w:val="both"/>
      </w:pPr>
      <w:r>
        <w:rPr>
          <w:rFonts w:ascii="Times New Roman"/>
          <w:b w:val="false"/>
          <w:i w:val="false"/>
          <w:color w:val="000000"/>
          <w:sz w:val="28"/>
        </w:rPr>
        <w:t xml:space="preserve">12. 4   -   1     -   3    -    1    1    3    -     1    -    61    21 </w:t>
      </w:r>
    </w:p>
    <w:p>
      <w:pPr>
        <w:spacing w:after="0"/>
        <w:ind w:left="0"/>
        <w:jc w:val="both"/>
      </w:pPr>
      <w:r>
        <w:rPr>
          <w:rFonts w:ascii="Times New Roman"/>
          <w:b w:val="false"/>
          <w:i w:val="false"/>
          <w:color w:val="000000"/>
          <w:sz w:val="28"/>
        </w:rPr>
        <w:t xml:space="preserve">13.31  21  28    12  12    7   44   37    8    7    38   26   705   381 </w:t>
      </w:r>
    </w:p>
    <w:p>
      <w:pPr>
        <w:spacing w:after="0"/>
        <w:ind w:left="0"/>
        <w:jc w:val="both"/>
      </w:pPr>
      <w:r>
        <w:rPr>
          <w:rFonts w:ascii="Times New Roman"/>
          <w:b w:val="false"/>
          <w:i w:val="false"/>
          <w:color w:val="000000"/>
          <w:sz w:val="28"/>
        </w:rPr>
        <w:t xml:space="preserve">14. 5   -   -     2   4    2    9   10    1    2     3    5   128    72 </w:t>
      </w:r>
    </w:p>
    <w:p>
      <w:pPr>
        <w:spacing w:after="0"/>
        <w:ind w:left="0"/>
        <w:jc w:val="both"/>
      </w:pPr>
      <w:r>
        <w:rPr>
          <w:rFonts w:ascii="Times New Roman"/>
          <w:b w:val="false"/>
          <w:i w:val="false"/>
          <w:color w:val="000000"/>
          <w:sz w:val="28"/>
        </w:rPr>
        <w:t xml:space="preserve">15. -   -   -     -   1    -    2    2    -    -     -    -    19    11 </w:t>
      </w:r>
    </w:p>
    <w:p>
      <w:pPr>
        <w:spacing w:after="0"/>
        <w:ind w:left="0"/>
        <w:jc w:val="both"/>
      </w:pPr>
      <w:r>
        <w:rPr>
          <w:rFonts w:ascii="Times New Roman"/>
          <w:b w:val="false"/>
          <w:i w:val="false"/>
          <w:color w:val="000000"/>
          <w:sz w:val="28"/>
        </w:rPr>
        <w:t xml:space="preserve">16.21  18  22     8   5    5   26   19    4    4    26   13   378   232 </w:t>
      </w:r>
    </w:p>
    <w:p>
      <w:pPr>
        <w:spacing w:after="0"/>
        <w:ind w:left="0"/>
        <w:jc w:val="both"/>
      </w:pPr>
      <w:r>
        <w:rPr>
          <w:rFonts w:ascii="Times New Roman"/>
          <w:b w:val="false"/>
          <w:i w:val="false"/>
          <w:color w:val="000000"/>
          <w:sz w:val="28"/>
        </w:rPr>
        <w:t xml:space="preserve">17. 2   1   4     1   -    -    2    6    -    1     3    5    70    38 </w:t>
      </w:r>
    </w:p>
    <w:p>
      <w:pPr>
        <w:spacing w:after="0"/>
        <w:ind w:left="0"/>
        <w:jc w:val="both"/>
      </w:pPr>
      <w:r>
        <w:rPr>
          <w:rFonts w:ascii="Times New Roman"/>
          <w:b w:val="false"/>
          <w:i w:val="false"/>
          <w:color w:val="000000"/>
          <w:sz w:val="28"/>
        </w:rPr>
        <w:t xml:space="preserve">18. -   -   -     1   1    -    2    -    2    -     1    3    33    14 </w:t>
      </w:r>
    </w:p>
    <w:p>
      <w:pPr>
        <w:spacing w:after="0"/>
        <w:ind w:left="0"/>
        <w:jc w:val="both"/>
      </w:pPr>
      <w:r>
        <w:rPr>
          <w:rFonts w:ascii="Times New Roman"/>
          <w:b w:val="false"/>
          <w:i w:val="false"/>
          <w:color w:val="000000"/>
          <w:sz w:val="28"/>
        </w:rPr>
        <w:t xml:space="preserve">19. 1   -   -     -   -    -    2    -    1    -     1    -    15     2 </w:t>
      </w:r>
    </w:p>
    <w:p>
      <w:pPr>
        <w:spacing w:after="0"/>
        <w:ind w:left="0"/>
        <w:jc w:val="both"/>
      </w:pPr>
      <w:r>
        <w:rPr>
          <w:rFonts w:ascii="Times New Roman"/>
          <w:b w:val="false"/>
          <w:i w:val="false"/>
          <w:color w:val="000000"/>
          <w:sz w:val="28"/>
        </w:rPr>
        <w:t xml:space="preserve">20. -   -   -     -   -    -    -    -    -    -     1          1     2 </w:t>
      </w:r>
    </w:p>
    <w:p>
      <w:pPr>
        <w:spacing w:after="0"/>
        <w:ind w:left="0"/>
        <w:jc w:val="both"/>
      </w:pPr>
      <w:r>
        <w:rPr>
          <w:rFonts w:ascii="Times New Roman"/>
          <w:b w:val="false"/>
          <w:i w:val="false"/>
          <w:color w:val="000000"/>
          <w:sz w:val="28"/>
        </w:rPr>
        <w:t xml:space="preserve">21. -   1   -     -   -    -    -    -    -    -     2    -     4     4 </w:t>
      </w:r>
    </w:p>
    <w:p>
      <w:pPr>
        <w:spacing w:after="0"/>
        <w:ind w:left="0"/>
        <w:jc w:val="both"/>
      </w:pPr>
      <w:r>
        <w:rPr>
          <w:rFonts w:ascii="Times New Roman"/>
          <w:b w:val="false"/>
          <w:i w:val="false"/>
          <w:color w:val="000000"/>
          <w:sz w:val="28"/>
        </w:rPr>
        <w:t xml:space="preserve">22. 2   -   2     -   1    -    -    -    -    -     1    -    47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   50   27 30    13  21   10   53   41   11   10    44   27   887   471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т.ч. по пасс.поездам   </w:t>
      </w:r>
    </w:p>
    <w:p>
      <w:pPr>
        <w:spacing w:after="0"/>
        <w:ind w:left="0"/>
        <w:jc w:val="both"/>
      </w:pPr>
      <w:r>
        <w:rPr>
          <w:rFonts w:ascii="Times New Roman"/>
          <w:b w:val="false"/>
          <w:i w:val="false"/>
          <w:color w:val="000000"/>
          <w:sz w:val="28"/>
        </w:rPr>
        <w:t xml:space="preserve">   21    6  4     -   8    4   11    4    4    1     5    2   175    96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   !   Т   !    В   !    П   !    Ш   !    Э   !    М   !   Л  !По пп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98 !99 !98 !99 !98 ! 99 ! 98 !99 ! 98 !99 ! 98 ! 99! 98 !99 !98!99 !98 !99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5   4  74  46  19   11   34  16   24  10   18   1    1   -   7  2  11  50 </w:t>
      </w:r>
    </w:p>
    <w:p>
      <w:pPr>
        <w:spacing w:after="0"/>
        <w:ind w:left="0"/>
        <w:jc w:val="both"/>
      </w:pPr>
      <w:r>
        <w:rPr>
          <w:rFonts w:ascii="Times New Roman"/>
          <w:b w:val="false"/>
          <w:i w:val="false"/>
          <w:color w:val="000000"/>
          <w:sz w:val="28"/>
        </w:rPr>
        <w:t xml:space="preserve"> 2   -   1   -   -    -    1   1 </w:t>
      </w:r>
    </w:p>
    <w:p>
      <w:pPr>
        <w:spacing w:after="0"/>
        <w:ind w:left="0"/>
        <w:jc w:val="both"/>
      </w:pPr>
      <w:r>
        <w:rPr>
          <w:rFonts w:ascii="Times New Roman"/>
          <w:b w:val="false"/>
          <w:i w:val="false"/>
          <w:color w:val="000000"/>
          <w:sz w:val="28"/>
        </w:rPr>
        <w:t xml:space="preserve"> -   -   3   5   -    -    1   -    -   -    -   -    -   -   -  -   -   1 </w:t>
      </w:r>
    </w:p>
    <w:p>
      <w:pPr>
        <w:spacing w:after="0"/>
        <w:ind w:left="0"/>
        <w:jc w:val="both"/>
      </w:pPr>
      <w:r>
        <w:rPr>
          <w:rFonts w:ascii="Times New Roman"/>
          <w:b w:val="false"/>
          <w:i w:val="false"/>
          <w:color w:val="000000"/>
          <w:sz w:val="28"/>
        </w:rPr>
        <w:t xml:space="preserve"> -   -   -   -   -    -    1   1    -   -    -   -    -   -   -  -   1   - </w:t>
      </w:r>
    </w:p>
    <w:p>
      <w:pPr>
        <w:spacing w:after="0"/>
        <w:ind w:left="0"/>
        <w:jc w:val="both"/>
      </w:pPr>
      <w:r>
        <w:rPr>
          <w:rFonts w:ascii="Times New Roman"/>
          <w:b w:val="false"/>
          <w:i w:val="false"/>
          <w:color w:val="000000"/>
          <w:sz w:val="28"/>
        </w:rPr>
        <w:t xml:space="preserve"> -   -   1   -   7    2                                       7  2  15   4 </w:t>
      </w:r>
    </w:p>
    <w:p>
      <w:pPr>
        <w:spacing w:after="0"/>
        <w:ind w:left="0"/>
        <w:jc w:val="both"/>
      </w:pPr>
      <w:r>
        <w:rPr>
          <w:rFonts w:ascii="Times New Roman"/>
          <w:b w:val="false"/>
          <w:i w:val="false"/>
          <w:color w:val="000000"/>
          <w:sz w:val="28"/>
        </w:rPr>
        <w:t xml:space="preserve"> -   -  67  39   -    -    -   -    -   -    -   -    -   -   -  -  67  38 </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xml:space="preserve"> -   1   2   2  11    6   12   6    -   -    -   -    1   -   -  -   1   1 </w:t>
      </w:r>
    </w:p>
    <w:p>
      <w:pPr>
        <w:spacing w:after="0"/>
        <w:ind w:left="0"/>
        <w:jc w:val="both"/>
      </w:pPr>
      <w:r>
        <w:rPr>
          <w:rFonts w:ascii="Times New Roman"/>
          <w:b w:val="false"/>
          <w:i w:val="false"/>
          <w:color w:val="000000"/>
          <w:sz w:val="28"/>
        </w:rPr>
        <w:t xml:space="preserve"> -   -   -   -   1    2    -   -    1   -    -   -    -   -   -  -   -   - </w:t>
      </w:r>
    </w:p>
    <w:p>
      <w:pPr>
        <w:spacing w:after="0"/>
        <w:ind w:left="0"/>
        <w:jc w:val="both"/>
      </w:pPr>
      <w:r>
        <w:rPr>
          <w:rFonts w:ascii="Times New Roman"/>
          <w:b w:val="false"/>
          <w:i w:val="false"/>
          <w:color w:val="000000"/>
          <w:sz w:val="28"/>
        </w:rPr>
        <w:t xml:space="preserve"> -   -   -   -   -    1    -   -    -   -    -   -    -   -   -  -   -   1 </w:t>
      </w:r>
    </w:p>
    <w:p>
      <w:pPr>
        <w:spacing w:after="0"/>
        <w:ind w:left="0"/>
        <w:jc w:val="both"/>
      </w:pPr>
      <w:r>
        <w:rPr>
          <w:rFonts w:ascii="Times New Roman"/>
          <w:b w:val="false"/>
          <w:i w:val="false"/>
          <w:color w:val="000000"/>
          <w:sz w:val="28"/>
        </w:rPr>
        <w:t xml:space="preserve"> 1   -   -   -   -    -    -   -    -   -    -   -    -   -   -  -   -   - </w:t>
      </w:r>
    </w:p>
    <w:p>
      <w:pPr>
        <w:spacing w:after="0"/>
        <w:ind w:left="0"/>
        <w:jc w:val="both"/>
      </w:pPr>
      <w:r>
        <w:rPr>
          <w:rFonts w:ascii="Times New Roman"/>
          <w:b w:val="false"/>
          <w:i w:val="false"/>
          <w:color w:val="000000"/>
          <w:sz w:val="28"/>
        </w:rPr>
        <w:t xml:space="preserve"> 1   2   -   -   -    -   19   8   23  10   18   1    -   -   -  -  27   5 </w:t>
      </w:r>
    </w:p>
    <w:p>
      <w:pPr>
        <w:spacing w:after="0"/>
        <w:ind w:left="0"/>
        <w:jc w:val="both"/>
      </w:pPr>
      <w:r>
        <w:rPr>
          <w:rFonts w:ascii="Times New Roman"/>
          <w:b w:val="false"/>
          <w:i w:val="false"/>
          <w:color w:val="000000"/>
          <w:sz w:val="28"/>
        </w:rPr>
        <w:t xml:space="preserve">43  11  298 159 218  139  84  25    9   3   45  32    2   2   6  10 64  46 </w:t>
      </w:r>
    </w:p>
    <w:p>
      <w:pPr>
        <w:spacing w:after="0"/>
        <w:ind w:left="0"/>
        <w:jc w:val="both"/>
      </w:pPr>
      <w:r>
        <w:rPr>
          <w:rFonts w:ascii="Times New Roman"/>
          <w:b w:val="false"/>
          <w:i w:val="false"/>
          <w:color w:val="000000"/>
          <w:sz w:val="28"/>
        </w:rPr>
        <w:t xml:space="preserve"> -   -   -   -  128   71   -   -    -   -   -    -    -   1   -   -  -   - </w:t>
      </w:r>
    </w:p>
    <w:p>
      <w:pPr>
        <w:spacing w:after="0"/>
        <w:ind w:left="0"/>
        <w:jc w:val="both"/>
      </w:pPr>
      <w:r>
        <w:rPr>
          <w:rFonts w:ascii="Times New Roman"/>
          <w:b w:val="false"/>
          <w:i w:val="false"/>
          <w:color w:val="000000"/>
          <w:sz w:val="28"/>
        </w:rPr>
        <w:t xml:space="preserve"> -   -  10   3   8     8   -   -    -   -   1    -    -   -   -   -  -   - </w:t>
      </w:r>
    </w:p>
    <w:p>
      <w:pPr>
        <w:spacing w:after="0"/>
        <w:ind w:left="0"/>
        <w:jc w:val="both"/>
      </w:pPr>
      <w:r>
        <w:rPr>
          <w:rFonts w:ascii="Times New Roman"/>
          <w:b w:val="false"/>
          <w:i w:val="false"/>
          <w:color w:val="000000"/>
          <w:sz w:val="28"/>
        </w:rPr>
        <w:t xml:space="preserve"> -   1  272 141 45    38  11  10    4   -   44  32    -   -   2  10 33  38 </w:t>
      </w:r>
    </w:p>
    <w:p>
      <w:pPr>
        <w:spacing w:after="0"/>
        <w:ind w:left="0"/>
        <w:jc w:val="both"/>
      </w:pPr>
      <w:r>
        <w:rPr>
          <w:rFonts w:ascii="Times New Roman"/>
          <w:b w:val="false"/>
          <w:i w:val="false"/>
          <w:color w:val="000000"/>
          <w:sz w:val="28"/>
        </w:rPr>
        <w:t xml:space="preserve">22   9   5   6   9     8  32  14    1   1   -    -    1   -   -   -  3   5 </w:t>
      </w:r>
    </w:p>
    <w:p>
      <w:pPr>
        <w:spacing w:after="0"/>
        <w:ind w:left="0"/>
        <w:jc w:val="both"/>
      </w:pPr>
      <w:r>
        <w:rPr>
          <w:rFonts w:ascii="Times New Roman"/>
          <w:b w:val="false"/>
          <w:i w:val="false"/>
          <w:color w:val="000000"/>
          <w:sz w:val="28"/>
        </w:rPr>
        <w:t xml:space="preserve"> -   -   4   -  26    13   -   1    -   -   -    -    -   -   3   -  8   3 </w:t>
      </w:r>
    </w:p>
    <w:p>
      <w:pPr>
        <w:spacing w:after="0"/>
        <w:ind w:left="0"/>
        <w:jc w:val="both"/>
      </w:pPr>
      <w:r>
        <w:rPr>
          <w:rFonts w:ascii="Times New Roman"/>
          <w:b w:val="false"/>
          <w:i w:val="false"/>
          <w:color w:val="000000"/>
          <w:sz w:val="28"/>
        </w:rPr>
        <w:t xml:space="preserve">12   -   2   2   -     -   -   -    1   -   -    -    -   -   -   -  2   - </w:t>
      </w:r>
    </w:p>
    <w:p>
      <w:pPr>
        <w:spacing w:after="0"/>
        <w:ind w:left="0"/>
        <w:jc w:val="both"/>
      </w:pPr>
      <w:r>
        <w:rPr>
          <w:rFonts w:ascii="Times New Roman"/>
          <w:b w:val="false"/>
          <w:i w:val="false"/>
          <w:color w:val="000000"/>
          <w:sz w:val="28"/>
        </w:rPr>
        <w:t xml:space="preserve"> -   -   -   -   -     1   -   -    -   -   -    -    1   1   -   -  -   - </w:t>
      </w:r>
    </w:p>
    <w:p>
      <w:pPr>
        <w:spacing w:after="0"/>
        <w:ind w:left="0"/>
        <w:jc w:val="both"/>
      </w:pPr>
      <w:r>
        <w:rPr>
          <w:rFonts w:ascii="Times New Roman"/>
          <w:b w:val="false"/>
          <w:i w:val="false"/>
          <w:color w:val="000000"/>
          <w:sz w:val="28"/>
        </w:rPr>
        <w:t xml:space="preserve"> 2   1   2   3   -     -   -   -    -   -   -    -    -   -   -   -  -   - </w:t>
      </w:r>
    </w:p>
    <w:p>
      <w:pPr>
        <w:spacing w:after="0"/>
        <w:ind w:left="0"/>
        <w:jc w:val="both"/>
      </w:pPr>
      <w:r>
        <w:rPr>
          <w:rFonts w:ascii="Times New Roman"/>
          <w:b w:val="false"/>
          <w:i w:val="false"/>
          <w:color w:val="000000"/>
          <w:sz w:val="28"/>
        </w:rPr>
        <w:t xml:space="preserve"> 7   -   -   -   -     -  40   -    -   -   -    -    -   -   -   - 16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 xml:space="preserve">48  15  372 205 237  150 118  41   33  13  63   33    3   3  13  12 175 96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т.ч. по пасс.поездам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6    79  46  15    9  28   5   13   3  21   15    -   -  13  12 175 96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Д - хозяйство перевозок; Т - локомотивное хозяйство; </w:t>
      </w:r>
    </w:p>
    <w:p>
      <w:pPr>
        <w:spacing w:after="0"/>
        <w:ind w:left="0"/>
        <w:jc w:val="both"/>
      </w:pPr>
      <w:r>
        <w:rPr>
          <w:rFonts w:ascii="Times New Roman"/>
          <w:b w:val="false"/>
          <w:i w:val="false"/>
          <w:color w:val="000000"/>
          <w:sz w:val="28"/>
        </w:rPr>
        <w:t xml:space="preserve">                 В - вагонное хозяйство; П - путевое хозяйство; </w:t>
      </w:r>
    </w:p>
    <w:p>
      <w:pPr>
        <w:spacing w:after="0"/>
        <w:ind w:left="0"/>
        <w:jc w:val="both"/>
      </w:pPr>
      <w:r>
        <w:rPr>
          <w:rFonts w:ascii="Times New Roman"/>
          <w:b w:val="false"/>
          <w:i w:val="false"/>
          <w:color w:val="000000"/>
          <w:sz w:val="28"/>
        </w:rPr>
        <w:t xml:space="preserve">                 Ш - хозяйство сигнализации и связи; </w:t>
      </w:r>
    </w:p>
    <w:p>
      <w:pPr>
        <w:spacing w:after="0"/>
        <w:ind w:left="0"/>
        <w:jc w:val="both"/>
      </w:pPr>
      <w:r>
        <w:rPr>
          <w:rFonts w:ascii="Times New Roman"/>
          <w:b w:val="false"/>
          <w:i w:val="false"/>
          <w:color w:val="000000"/>
          <w:sz w:val="28"/>
        </w:rPr>
        <w:t xml:space="preserve">                 Э - хозяйство энергоснабжения; М - грузовое хозяйство; </w:t>
      </w:r>
    </w:p>
    <w:p>
      <w:pPr>
        <w:spacing w:after="0"/>
        <w:ind w:left="0"/>
        <w:jc w:val="both"/>
      </w:pPr>
      <w:r>
        <w:rPr>
          <w:rFonts w:ascii="Times New Roman"/>
          <w:b w:val="false"/>
          <w:i w:val="false"/>
          <w:color w:val="000000"/>
          <w:sz w:val="28"/>
        </w:rPr>
        <w:t xml:space="preserve">                 Л - пассажирское хозяйство; П/П - прочие причины.         </w:t>
      </w:r>
    </w:p>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 xml:space="preserve">       3.3 Состояние и использование водного транспорта и судоходных путей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По данным Комитета транспортного контроля Министерства транспорта и коммуникаций в Республике Казахстан насчитывается 1008 судов основного флота, принадлежащих 169 судовладельцам. </w:t>
      </w:r>
      <w:r>
        <w:br/>
      </w:r>
      <w:r>
        <w:rPr>
          <w:rFonts w:ascii="Times New Roman"/>
          <w:b w:val="false"/>
          <w:i w:val="false"/>
          <w:color w:val="000000"/>
          <w:sz w:val="28"/>
        </w:rPr>
        <w:t xml:space="preserve">
      С 1996 года на судах проводится только поддерживающий ремонт. Суда, прошедшие средний и капитальный ремонты, составляют 2% от их общей численности. Это объясняется тем, что стоимость капитального и среднего ремонтов часто превышает остаточную стоимость судна. </w:t>
      </w:r>
      <w:r>
        <w:br/>
      </w:r>
      <w:r>
        <w:rPr>
          <w:rFonts w:ascii="Times New Roman"/>
          <w:b w:val="false"/>
          <w:i w:val="false"/>
          <w:color w:val="000000"/>
          <w:sz w:val="28"/>
        </w:rPr>
        <w:t xml:space="preserve">
      В связи с отсутствием достаточного финансирования в течение последних 4-х лет не производился средний ремонт и окраска судов. Годное техническое состояние поддерживается за счет демонтажа механизмов и оборудования с других простаивающих судов. Не приобретаются новые и не ведется капитальный ремонт главных судовых двигателей, отсутствуют запасные части к ним. На более чем 70% самоходных судов главные и вспомогательные двигатели выработали моторесурс и требуют капитального ремонта. Практически 90% судов морально и физически устарело, имеет возраст от 10 до 30 лет (последнее поступление новых судов внутреннего плавания было в 1980-88 годах, несамоходного - в 1989-93 годах). </w:t>
      </w:r>
      <w:r>
        <w:br/>
      </w:r>
      <w:r>
        <w:rPr>
          <w:rFonts w:ascii="Times New Roman"/>
          <w:b w:val="false"/>
          <w:i w:val="false"/>
          <w:color w:val="000000"/>
          <w:sz w:val="28"/>
        </w:rPr>
        <w:t xml:space="preserve">
      Как результат - неудовлетворительное техническое состояние флота. Из 1008 судов в запрещенном для эксплуатации состоянии находятся 202 судна и ограниченно-запрещенном - 52. </w:t>
      </w:r>
      <w:r>
        <w:br/>
      </w:r>
      <w:r>
        <w:rPr>
          <w:rFonts w:ascii="Times New Roman"/>
          <w:b w:val="false"/>
          <w:i w:val="false"/>
          <w:color w:val="000000"/>
          <w:sz w:val="28"/>
        </w:rPr>
        <w:t xml:space="preserve">
      Из-за снижения объемов перевозок и несоблюдения судовладельцами сроков ремонта, флот эксплуатируется на 30% от его возможностей. </w:t>
      </w:r>
      <w:r>
        <w:br/>
      </w:r>
      <w:r>
        <w:rPr>
          <w:rFonts w:ascii="Times New Roman"/>
          <w:b w:val="false"/>
          <w:i w:val="false"/>
          <w:color w:val="000000"/>
          <w:sz w:val="28"/>
        </w:rPr>
        <w:t xml:space="preserve">
      Практически во всех водных регионах отмечается критическое состояние судоходных водных путей, которые не соответствуют требованиям Правил плавания по внутренним водным путям Республики Казахстан. </w:t>
      </w:r>
      <w:r>
        <w:br/>
      </w:r>
      <w:r>
        <w:rPr>
          <w:rFonts w:ascii="Times New Roman"/>
          <w:b w:val="false"/>
          <w:i w:val="false"/>
          <w:color w:val="000000"/>
          <w:sz w:val="28"/>
        </w:rPr>
        <w:t xml:space="preserve">
      В некоторых районах автомобильных и железнодорожных мостов отсутствуют знаки плавучего навигационного ограждения, судоходство на этих участках запрещено. </w:t>
      </w:r>
      <w:r>
        <w:br/>
      </w:r>
      <w:r>
        <w:rPr>
          <w:rFonts w:ascii="Times New Roman"/>
          <w:b w:val="false"/>
          <w:i w:val="false"/>
          <w:color w:val="000000"/>
          <w:sz w:val="28"/>
        </w:rPr>
        <w:t xml:space="preserve">
      Для коренного улучшения создавшейся ситуации с использованием судов и судоходных путей необходимо: </w:t>
      </w:r>
      <w:r>
        <w:br/>
      </w:r>
      <w:r>
        <w:rPr>
          <w:rFonts w:ascii="Times New Roman"/>
          <w:b w:val="false"/>
          <w:i w:val="false"/>
          <w:color w:val="000000"/>
          <w:sz w:val="28"/>
        </w:rPr>
        <w:t xml:space="preserve">
      1) подписание Соглашения между Правительством Республики Казахстан и Правительством Российской Федерации о судоходстве по реке Иртыш; </w:t>
      </w:r>
      <w:r>
        <w:br/>
      </w:r>
      <w:r>
        <w:rPr>
          <w:rFonts w:ascii="Times New Roman"/>
          <w:b w:val="false"/>
          <w:i w:val="false"/>
          <w:color w:val="000000"/>
          <w:sz w:val="28"/>
        </w:rPr>
        <w:t xml:space="preserve">
      2) завершение строительства Шульбинского шлюза на реке Иртыш; </w:t>
      </w:r>
      <w:r>
        <w:br/>
      </w:r>
      <w:r>
        <w:rPr>
          <w:rFonts w:ascii="Times New Roman"/>
          <w:b w:val="false"/>
          <w:i w:val="false"/>
          <w:color w:val="000000"/>
          <w:sz w:val="28"/>
        </w:rPr>
        <w:t xml:space="preserve">
      3) установление гарантированного пропуска воды в створе Шульбинской ГЭС (необходимы правила эксплуатации каскада водохранилищ на реке Иртыш); </w:t>
      </w:r>
      <w:r>
        <w:br/>
      </w:r>
      <w:r>
        <w:rPr>
          <w:rFonts w:ascii="Times New Roman"/>
          <w:b w:val="false"/>
          <w:i w:val="false"/>
          <w:color w:val="000000"/>
          <w:sz w:val="28"/>
        </w:rPr>
        <w:t xml:space="preserve">
      4) завершение работ по углублению Урало-Каспийского канала; </w:t>
      </w:r>
      <w:r>
        <w:br/>
      </w:r>
      <w:r>
        <w:rPr>
          <w:rFonts w:ascii="Times New Roman"/>
          <w:b w:val="false"/>
          <w:i w:val="false"/>
          <w:color w:val="000000"/>
          <w:sz w:val="28"/>
        </w:rPr>
        <w:t xml:space="preserve">
      5) разработка и утверждение Программы обеспечения судоходных водных путей в эксплуатационном состоянии; </w:t>
      </w:r>
      <w:r>
        <w:br/>
      </w:r>
      <w:r>
        <w:rPr>
          <w:rFonts w:ascii="Times New Roman"/>
          <w:b w:val="false"/>
          <w:i w:val="false"/>
          <w:color w:val="000000"/>
          <w:sz w:val="28"/>
        </w:rPr>
        <w:t xml:space="preserve">
      6) проведение научно-исследовательских работ по определению степени  аварийности Усть-Каменогорского шлюза. </w:t>
      </w:r>
      <w:r>
        <w:br/>
      </w:r>
      <w:r>
        <w:rPr>
          <w:rFonts w:ascii="Times New Roman"/>
          <w:b w:val="false"/>
          <w:i w:val="false"/>
          <w:color w:val="000000"/>
          <w:sz w:val="28"/>
        </w:rPr>
        <w:t xml:space="preserve">
      Наибольшее количество транспортных происшествий на водном транспорте произошло по причине технических неисправностей судовых устройств и механизмов, предельной изношенности корпусов судов.            </w:t>
      </w:r>
    </w:p>
    <w:p>
      <w:pPr>
        <w:spacing w:after="0"/>
        <w:ind w:left="0"/>
        <w:jc w:val="both"/>
      </w:pPr>
      <w:r>
        <w:rPr>
          <w:rFonts w:ascii="Times New Roman"/>
          <w:b w:val="false"/>
          <w:i w:val="false"/>
          <w:color w:val="000000"/>
          <w:sz w:val="28"/>
        </w:rPr>
        <w:t xml:space="preserve">        Рис.1  Распределение транспортных происшествий по причинам </w:t>
      </w:r>
      <w:r>
        <w:br/>
      </w:r>
      <w:r>
        <w:rPr>
          <w:rFonts w:ascii="Times New Roman"/>
          <w:b w:val="false"/>
          <w:i w:val="false"/>
          <w:color w:val="000000"/>
          <w:sz w:val="28"/>
        </w:rPr>
        <w:t xml:space="preserve">
                  их происхождения за периоды навигаций </w:t>
      </w:r>
      <w:r>
        <w:br/>
      </w:r>
      <w:r>
        <w:rPr>
          <w:rFonts w:ascii="Times New Roman"/>
          <w:b w:val="false"/>
          <w:i w:val="false"/>
          <w:color w:val="000000"/>
          <w:sz w:val="28"/>
        </w:rPr>
        <w:t xml:space="preserve">
                   1998-1999 года и 1 квартал 2000 года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НДО - невыполнение должностных обязанностей </w:t>
      </w:r>
    </w:p>
    <w:p>
      <w:pPr>
        <w:spacing w:after="0"/>
        <w:ind w:left="0"/>
        <w:jc w:val="both"/>
      </w:pPr>
      <w:r>
        <w:rPr>
          <w:rFonts w:ascii="Times New Roman"/>
          <w:b w:val="false"/>
          <w:i w:val="false"/>
          <w:color w:val="000000"/>
          <w:sz w:val="28"/>
        </w:rPr>
        <w:t xml:space="preserve">        НСП - неудовлетворительное содержание пути </w:t>
      </w:r>
    </w:p>
    <w:p>
      <w:pPr>
        <w:spacing w:after="0"/>
        <w:ind w:left="0"/>
        <w:jc w:val="both"/>
      </w:pPr>
      <w:r>
        <w:rPr>
          <w:rFonts w:ascii="Times New Roman"/>
          <w:b w:val="false"/>
          <w:i w:val="false"/>
          <w:color w:val="000000"/>
          <w:sz w:val="28"/>
        </w:rPr>
        <w:t xml:space="preserve">        ТНС - технические неисправности судов </w:t>
      </w:r>
    </w:p>
    <w:p>
      <w:pPr>
        <w:spacing w:after="0"/>
        <w:ind w:left="0"/>
        <w:jc w:val="both"/>
      </w:pPr>
      <w:r>
        <w:rPr>
          <w:rFonts w:ascii="Times New Roman"/>
          <w:b w:val="false"/>
          <w:i w:val="false"/>
          <w:color w:val="000000"/>
          <w:sz w:val="28"/>
        </w:rPr>
        <w:t xml:space="preserve">      Для решения проблемы безопасности необходимо принятие мер, предусматривающих: </w:t>
      </w:r>
      <w:r>
        <w:br/>
      </w:r>
      <w:r>
        <w:rPr>
          <w:rFonts w:ascii="Times New Roman"/>
          <w:b w:val="false"/>
          <w:i w:val="false"/>
          <w:color w:val="000000"/>
          <w:sz w:val="28"/>
        </w:rPr>
        <w:t xml:space="preserve">
      создание материально-технической базы для обслуживания служебных катеров для ведения патрулирования, содержание и ремонт существующих; приобретение оборудования, необходимого для ведения надзора за судами; </w:t>
      </w:r>
      <w:r>
        <w:br/>
      </w:r>
      <w:r>
        <w:rPr>
          <w:rFonts w:ascii="Times New Roman"/>
          <w:b w:val="false"/>
          <w:i w:val="false"/>
          <w:color w:val="000000"/>
          <w:sz w:val="28"/>
        </w:rPr>
        <w:t xml:space="preserve">
      приобретение 5-и инспекторских судов. </w:t>
      </w:r>
      <w:r>
        <w:br/>
      </w:r>
      <w:r>
        <w:rPr>
          <w:rFonts w:ascii="Times New Roman"/>
          <w:b w:val="false"/>
          <w:i w:val="false"/>
          <w:color w:val="000000"/>
          <w:sz w:val="28"/>
        </w:rPr>
        <w:t xml:space="preserve">
      Для реализации этих мероприятий необходимо выделение бюджетных средств в размере 53,277 млн. тенге ежегодно.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3.4 Использование воздушного транспорта </w:t>
      </w:r>
    </w:p>
    <w:bookmarkEnd w:id="10"/>
    <w:bookmarkStart w:name="z13" w:id="11"/>
    <w:p>
      <w:pPr>
        <w:spacing w:after="0"/>
        <w:ind w:left="0"/>
        <w:jc w:val="both"/>
      </w:pPr>
      <w:r>
        <w:rPr>
          <w:rFonts w:ascii="Times New Roman"/>
          <w:b w:val="false"/>
          <w:i w:val="false"/>
          <w:color w:val="000000"/>
          <w:sz w:val="28"/>
        </w:rPr>
        <w:t xml:space="preserve">
      По состоянию на декабрь 1999 года общее количество воздушных судов, эксплуатируемых казахстанскими авиакомпаниями, составлял 534 единицы, в том числе 458 самолетов, из них 250 - самолеты типа Ан-2, и 75 вертолетов. В государственной собственности находится 282 самолета, или 57,3% от общего числа, в том числе 158 Ан-2 (63,2%) и 47 вертолетов (62,7%). </w:t>
      </w:r>
      <w:r>
        <w:br/>
      </w:r>
      <w:r>
        <w:rPr>
          <w:rFonts w:ascii="Times New Roman"/>
          <w:b w:val="false"/>
          <w:i w:val="false"/>
          <w:color w:val="000000"/>
          <w:sz w:val="28"/>
        </w:rPr>
        <w:t xml:space="preserve">
      Из общего числа самолетов (без учета Ан-2) только 52% являются исправными, вертолетов - 55%. Средний возраст воздушных судов составляет 20,5 лет, при среднем максимальном ресурсе планеров, назначаемых заводами-изготовителями, не более 25 лет. </w:t>
      </w:r>
    </w:p>
    <w:bookmarkEnd w:id="11"/>
    <w:p>
      <w:pPr>
        <w:spacing w:after="0"/>
        <w:ind w:left="0"/>
        <w:jc w:val="both"/>
      </w:pPr>
      <w:r>
        <w:rPr>
          <w:rFonts w:ascii="Times New Roman"/>
          <w:b/>
          <w:i w:val="false"/>
          <w:color w:val="000000"/>
          <w:sz w:val="28"/>
        </w:rPr>
        <w:t xml:space="preserve">              Техническое состояние парка эксплуатируемых </w:t>
      </w:r>
      <w:r>
        <w:br/>
      </w:r>
      <w:r>
        <w:rPr>
          <w:rFonts w:ascii="Times New Roman"/>
          <w:b w:val="false"/>
          <w:i w:val="false"/>
          <w:color w:val="000000"/>
          <w:sz w:val="28"/>
        </w:rPr>
        <w:t>
</w:t>
      </w:r>
      <w:r>
        <w:rPr>
          <w:rFonts w:ascii="Times New Roman"/>
          <w:b/>
          <w:i w:val="false"/>
          <w:color w:val="000000"/>
          <w:sz w:val="28"/>
        </w:rPr>
        <w:t xml:space="preserve">                           воздушных судов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Тип ВС       !   Всего  !  Испр.  !  Неиспр.   !     % испр.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Самолеты 1 кл.            46        27         19             50,3     </w:t>
      </w:r>
    </w:p>
    <w:p>
      <w:pPr>
        <w:spacing w:after="0"/>
        <w:ind w:left="0"/>
        <w:jc w:val="both"/>
      </w:pPr>
      <w:r>
        <w:rPr>
          <w:rFonts w:ascii="Times New Roman"/>
          <w:b w:val="false"/>
          <w:i w:val="false"/>
          <w:color w:val="000000"/>
          <w:sz w:val="28"/>
        </w:rPr>
        <w:t xml:space="preserve">А-310                      2         2                         100 </w:t>
      </w:r>
    </w:p>
    <w:p>
      <w:pPr>
        <w:spacing w:after="0"/>
        <w:ind w:left="0"/>
        <w:jc w:val="both"/>
      </w:pPr>
      <w:r>
        <w:rPr>
          <w:rFonts w:ascii="Times New Roman"/>
          <w:b w:val="false"/>
          <w:i w:val="false"/>
          <w:color w:val="000000"/>
          <w:sz w:val="28"/>
        </w:rPr>
        <w:t xml:space="preserve">Б-737                      2         1          1               50 </w:t>
      </w:r>
    </w:p>
    <w:p>
      <w:pPr>
        <w:spacing w:after="0"/>
        <w:ind w:left="0"/>
        <w:jc w:val="both"/>
      </w:pPr>
      <w:r>
        <w:rPr>
          <w:rFonts w:ascii="Times New Roman"/>
          <w:b w:val="false"/>
          <w:i w:val="false"/>
          <w:color w:val="000000"/>
          <w:sz w:val="28"/>
        </w:rPr>
        <w:t xml:space="preserve">Ил-86                      7         1          6               14 </w:t>
      </w:r>
    </w:p>
    <w:p>
      <w:pPr>
        <w:spacing w:after="0"/>
        <w:ind w:left="0"/>
        <w:jc w:val="both"/>
      </w:pPr>
      <w:r>
        <w:rPr>
          <w:rFonts w:ascii="Times New Roman"/>
          <w:b w:val="false"/>
          <w:i w:val="false"/>
          <w:color w:val="000000"/>
          <w:sz w:val="28"/>
        </w:rPr>
        <w:t xml:space="preserve">Ил-62                      3         -          3                0 </w:t>
      </w:r>
    </w:p>
    <w:p>
      <w:pPr>
        <w:spacing w:after="0"/>
        <w:ind w:left="0"/>
        <w:jc w:val="both"/>
      </w:pPr>
      <w:r>
        <w:rPr>
          <w:rFonts w:ascii="Times New Roman"/>
          <w:b w:val="false"/>
          <w:i w:val="false"/>
          <w:color w:val="000000"/>
          <w:sz w:val="28"/>
        </w:rPr>
        <w:t xml:space="preserve">Ту-154                    24        18          6               75 </w:t>
      </w:r>
    </w:p>
    <w:p>
      <w:pPr>
        <w:spacing w:after="0"/>
        <w:ind w:left="0"/>
        <w:jc w:val="both"/>
      </w:pPr>
      <w:r>
        <w:rPr>
          <w:rFonts w:ascii="Times New Roman"/>
          <w:b w:val="false"/>
          <w:i w:val="false"/>
          <w:color w:val="000000"/>
          <w:sz w:val="28"/>
        </w:rPr>
        <w:t xml:space="preserve">Ил-76                      8         5          3               63 </w:t>
      </w:r>
    </w:p>
    <w:p>
      <w:pPr>
        <w:spacing w:after="0"/>
        <w:ind w:left="0"/>
        <w:jc w:val="both"/>
      </w:pPr>
      <w:r>
        <w:rPr>
          <w:rFonts w:ascii="Times New Roman"/>
          <w:b w:val="false"/>
          <w:i w:val="false"/>
          <w:color w:val="000000"/>
          <w:sz w:val="28"/>
        </w:rPr>
        <w:t xml:space="preserve">Самолеты 2 кл.            25        16          9             78,4        </w:t>
      </w:r>
    </w:p>
    <w:p>
      <w:pPr>
        <w:spacing w:after="0"/>
        <w:ind w:left="0"/>
        <w:jc w:val="both"/>
      </w:pPr>
      <w:r>
        <w:rPr>
          <w:rFonts w:ascii="Times New Roman"/>
          <w:b w:val="false"/>
          <w:i w:val="false"/>
          <w:color w:val="000000"/>
          <w:sz w:val="28"/>
        </w:rPr>
        <w:t xml:space="preserve">Ту-134                    12         5          7               42 </w:t>
      </w:r>
    </w:p>
    <w:p>
      <w:pPr>
        <w:spacing w:after="0"/>
        <w:ind w:left="0"/>
        <w:jc w:val="both"/>
      </w:pPr>
      <w:r>
        <w:rPr>
          <w:rFonts w:ascii="Times New Roman"/>
          <w:b w:val="false"/>
          <w:i w:val="false"/>
          <w:color w:val="000000"/>
          <w:sz w:val="28"/>
        </w:rPr>
        <w:t xml:space="preserve">Ан-12                      3         3                         100 </w:t>
      </w:r>
    </w:p>
    <w:p>
      <w:pPr>
        <w:spacing w:after="0"/>
        <w:ind w:left="0"/>
        <w:jc w:val="both"/>
      </w:pPr>
      <w:r>
        <w:rPr>
          <w:rFonts w:ascii="Times New Roman"/>
          <w:b w:val="false"/>
          <w:i w:val="false"/>
          <w:color w:val="000000"/>
          <w:sz w:val="28"/>
        </w:rPr>
        <w:t xml:space="preserve">Як-42                      6         5          1               83 </w:t>
      </w:r>
    </w:p>
    <w:p>
      <w:pPr>
        <w:spacing w:after="0"/>
        <w:ind w:left="0"/>
        <w:jc w:val="both"/>
      </w:pPr>
      <w:r>
        <w:rPr>
          <w:rFonts w:ascii="Times New Roman"/>
          <w:b w:val="false"/>
          <w:i w:val="false"/>
          <w:color w:val="000000"/>
          <w:sz w:val="28"/>
        </w:rPr>
        <w:t xml:space="preserve">Як-18                      3         2          1               67 </w:t>
      </w:r>
    </w:p>
    <w:p>
      <w:pPr>
        <w:spacing w:after="0"/>
        <w:ind w:left="0"/>
        <w:jc w:val="both"/>
      </w:pPr>
      <w:r>
        <w:rPr>
          <w:rFonts w:ascii="Times New Roman"/>
          <w:b w:val="false"/>
          <w:i w:val="false"/>
          <w:color w:val="000000"/>
          <w:sz w:val="28"/>
        </w:rPr>
        <w:t xml:space="preserve">Ил-18                      1         1          -              100 </w:t>
      </w:r>
    </w:p>
    <w:p>
      <w:pPr>
        <w:spacing w:after="0"/>
        <w:ind w:left="0"/>
        <w:jc w:val="both"/>
      </w:pPr>
      <w:r>
        <w:rPr>
          <w:rFonts w:ascii="Times New Roman"/>
          <w:b w:val="false"/>
          <w:i w:val="false"/>
          <w:color w:val="000000"/>
          <w:sz w:val="28"/>
        </w:rPr>
        <w:t xml:space="preserve">Самолеты 3 кл.            96        54         42               67 </w:t>
      </w:r>
    </w:p>
    <w:p>
      <w:pPr>
        <w:spacing w:after="0"/>
        <w:ind w:left="0"/>
        <w:jc w:val="both"/>
      </w:pPr>
      <w:r>
        <w:rPr>
          <w:rFonts w:ascii="Times New Roman"/>
          <w:b w:val="false"/>
          <w:i w:val="false"/>
          <w:color w:val="000000"/>
          <w:sz w:val="28"/>
        </w:rPr>
        <w:t xml:space="preserve">Як-40                     48        23         25               48 </w:t>
      </w:r>
    </w:p>
    <w:p>
      <w:pPr>
        <w:spacing w:after="0"/>
        <w:ind w:left="0"/>
        <w:jc w:val="both"/>
      </w:pPr>
      <w:r>
        <w:rPr>
          <w:rFonts w:ascii="Times New Roman"/>
          <w:b w:val="false"/>
          <w:i w:val="false"/>
          <w:color w:val="000000"/>
          <w:sz w:val="28"/>
        </w:rPr>
        <w:t xml:space="preserve">Ан-74                      1         1                         100 </w:t>
      </w:r>
    </w:p>
    <w:p>
      <w:pPr>
        <w:spacing w:after="0"/>
        <w:ind w:left="0"/>
        <w:jc w:val="both"/>
      </w:pPr>
      <w:r>
        <w:rPr>
          <w:rFonts w:ascii="Times New Roman"/>
          <w:b w:val="false"/>
          <w:i w:val="false"/>
          <w:color w:val="000000"/>
          <w:sz w:val="28"/>
        </w:rPr>
        <w:t xml:space="preserve">Ан-30                      8         4          4               50 </w:t>
      </w:r>
    </w:p>
    <w:p>
      <w:pPr>
        <w:spacing w:after="0"/>
        <w:ind w:left="0"/>
        <w:jc w:val="both"/>
      </w:pPr>
      <w:r>
        <w:rPr>
          <w:rFonts w:ascii="Times New Roman"/>
          <w:b w:val="false"/>
          <w:i w:val="false"/>
          <w:color w:val="000000"/>
          <w:sz w:val="28"/>
        </w:rPr>
        <w:t xml:space="preserve">Ан-26                      7         5          2               71 </w:t>
      </w:r>
    </w:p>
    <w:p>
      <w:pPr>
        <w:spacing w:after="0"/>
        <w:ind w:left="0"/>
        <w:jc w:val="both"/>
      </w:pPr>
      <w:r>
        <w:rPr>
          <w:rFonts w:ascii="Times New Roman"/>
          <w:b w:val="false"/>
          <w:i w:val="false"/>
          <w:color w:val="000000"/>
          <w:sz w:val="28"/>
        </w:rPr>
        <w:t xml:space="preserve">Ан-24                     32        21         11               66 </w:t>
      </w:r>
    </w:p>
    <w:p>
      <w:pPr>
        <w:spacing w:after="0"/>
        <w:ind w:left="0"/>
        <w:jc w:val="both"/>
      </w:pPr>
      <w:r>
        <w:rPr>
          <w:rFonts w:ascii="Times New Roman"/>
          <w:b w:val="false"/>
          <w:i w:val="false"/>
          <w:color w:val="000000"/>
          <w:sz w:val="28"/>
        </w:rPr>
        <w:t xml:space="preserve">Самолеты 4 кл.           291        61        230               29 </w:t>
      </w:r>
    </w:p>
    <w:p>
      <w:pPr>
        <w:spacing w:after="0"/>
        <w:ind w:left="0"/>
        <w:jc w:val="both"/>
      </w:pPr>
      <w:r>
        <w:rPr>
          <w:rFonts w:ascii="Times New Roman"/>
          <w:b w:val="false"/>
          <w:i w:val="false"/>
          <w:color w:val="000000"/>
          <w:sz w:val="28"/>
        </w:rPr>
        <w:t xml:space="preserve">Ан-2                     250        48        202               19 </w:t>
      </w:r>
    </w:p>
    <w:p>
      <w:pPr>
        <w:spacing w:after="0"/>
        <w:ind w:left="0"/>
        <w:jc w:val="both"/>
      </w:pPr>
      <w:r>
        <w:rPr>
          <w:rFonts w:ascii="Times New Roman"/>
          <w:b w:val="false"/>
          <w:i w:val="false"/>
          <w:color w:val="000000"/>
          <w:sz w:val="28"/>
        </w:rPr>
        <w:t xml:space="preserve">Як-52                     18        10          8               55 </w:t>
      </w:r>
    </w:p>
    <w:p>
      <w:pPr>
        <w:spacing w:after="0"/>
        <w:ind w:left="0"/>
        <w:jc w:val="both"/>
      </w:pPr>
      <w:r>
        <w:rPr>
          <w:rFonts w:ascii="Times New Roman"/>
          <w:b w:val="false"/>
          <w:i w:val="false"/>
          <w:color w:val="000000"/>
          <w:sz w:val="28"/>
        </w:rPr>
        <w:t xml:space="preserve">Л-410                     23         3         20               13 </w:t>
      </w:r>
    </w:p>
    <w:p>
      <w:pPr>
        <w:spacing w:after="0"/>
        <w:ind w:left="0"/>
        <w:jc w:val="both"/>
      </w:pPr>
      <w:r>
        <w:rPr>
          <w:rFonts w:ascii="Times New Roman"/>
          <w:b w:val="false"/>
          <w:i w:val="false"/>
          <w:color w:val="000000"/>
          <w:sz w:val="28"/>
        </w:rPr>
        <w:t xml:space="preserve">Итого самолетов          458       158        300               35 </w:t>
      </w:r>
    </w:p>
    <w:p>
      <w:pPr>
        <w:spacing w:after="0"/>
        <w:ind w:left="0"/>
        <w:jc w:val="both"/>
      </w:pPr>
      <w:r>
        <w:rPr>
          <w:rFonts w:ascii="Times New Roman"/>
          <w:b w:val="false"/>
          <w:i w:val="false"/>
          <w:color w:val="000000"/>
          <w:sz w:val="28"/>
        </w:rPr>
        <w:t xml:space="preserve">Вертолеты                 75        41         34               55 </w:t>
      </w:r>
    </w:p>
    <w:p>
      <w:pPr>
        <w:spacing w:after="0"/>
        <w:ind w:left="0"/>
        <w:jc w:val="both"/>
      </w:pPr>
      <w:r>
        <w:rPr>
          <w:rFonts w:ascii="Times New Roman"/>
          <w:b w:val="false"/>
          <w:i w:val="false"/>
          <w:color w:val="000000"/>
          <w:sz w:val="28"/>
        </w:rPr>
        <w:t xml:space="preserve">Ми-8                      54        33         21               61 </w:t>
      </w:r>
    </w:p>
    <w:p>
      <w:pPr>
        <w:spacing w:after="0"/>
        <w:ind w:left="0"/>
        <w:jc w:val="both"/>
      </w:pPr>
      <w:r>
        <w:rPr>
          <w:rFonts w:ascii="Times New Roman"/>
          <w:b w:val="false"/>
          <w:i w:val="false"/>
          <w:color w:val="000000"/>
          <w:sz w:val="28"/>
        </w:rPr>
        <w:t xml:space="preserve">Ми-2                      21         8         13               38 </w:t>
      </w:r>
    </w:p>
    <w:p>
      <w:pPr>
        <w:spacing w:after="0"/>
        <w:ind w:left="0"/>
        <w:jc w:val="both"/>
      </w:pPr>
      <w:r>
        <w:rPr>
          <w:rFonts w:ascii="Times New Roman"/>
          <w:b w:val="false"/>
          <w:i w:val="false"/>
          <w:color w:val="000000"/>
          <w:sz w:val="28"/>
        </w:rPr>
        <w:t xml:space="preserve">Всего ВС                 534       199        334               37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сохранения конкуренции на авиамаршрутах в страны СНГ и дальнего зарубежья ЗАО "Эйр Казахстан" были взяты в лизинг самолеты компаний "Боинг" и "Эйрбас индастри" типа Б-737-200 и А-310-300. Для достижения паритета в авиаперевозках на международных авиалиниях компании "Эйр Казахстан" реально требуется несколько лет. </w:t>
      </w:r>
      <w:r>
        <w:br/>
      </w:r>
      <w:r>
        <w:rPr>
          <w:rFonts w:ascii="Times New Roman"/>
          <w:b w:val="false"/>
          <w:i w:val="false"/>
          <w:color w:val="000000"/>
          <w:sz w:val="28"/>
        </w:rPr>
        <w:t>
      По состоянию на февраль 2000 года общее количество парка воздушных судов, эсплуатируемых авиакомпанией "Эйр Казахстан", составляет 57 единиц, из них 53 самолета производства стран СНГ, 4 - зарубежного производства (А-310-300 - 2 единицы, Боинг-737-200 - 2 единицы). В ЗАО "Эйр Казахстан" в настоящее время имеется всего 24% исправных воздушных судна.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сентября 1996 года N 1178 компании передано 76% исправных судов, то есть за 4 года исправность ВС сократилось в 3 раза (без учета списанной и проданной авиатехники в количестве 11 воздушных судов). </w:t>
      </w:r>
    </w:p>
    <w:p>
      <w:pPr>
        <w:spacing w:after="0"/>
        <w:ind w:left="0"/>
        <w:jc w:val="both"/>
      </w:pPr>
      <w:r>
        <w:rPr>
          <w:rFonts w:ascii="Times New Roman"/>
          <w:b/>
          <w:i w:val="false"/>
          <w:color w:val="000000"/>
          <w:sz w:val="28"/>
        </w:rPr>
        <w:t xml:space="preserve">          Характеристика воздушных судов ЗАО "Эйр Казахстан"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Количество ВС                  ! Процент !   Примечание </w:t>
      </w:r>
    </w:p>
    <w:p>
      <w:pPr>
        <w:spacing w:after="0"/>
        <w:ind w:left="0"/>
        <w:jc w:val="both"/>
      </w:pPr>
      <w:r>
        <w:rPr>
          <w:rFonts w:ascii="Times New Roman"/>
          <w:b w:val="false"/>
          <w:i w:val="false"/>
          <w:color w:val="000000"/>
          <w:sz w:val="28"/>
        </w:rPr>
        <w:t xml:space="preserve">---------------------------------------!исправных! </w:t>
      </w:r>
    </w:p>
    <w:p>
      <w:pPr>
        <w:spacing w:after="0"/>
        <w:ind w:left="0"/>
        <w:jc w:val="both"/>
      </w:pPr>
      <w:r>
        <w:rPr>
          <w:rFonts w:ascii="Times New Roman"/>
          <w:b w:val="false"/>
          <w:i w:val="false"/>
          <w:color w:val="000000"/>
          <w:sz w:val="28"/>
        </w:rPr>
        <w:t xml:space="preserve">  Тип ВС  !  Всего  ! Исправ. ! Неиспр.!   ВС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Ил-86       7(7)     1(3)     6(4)     14(42) </w:t>
      </w:r>
    </w:p>
    <w:p>
      <w:pPr>
        <w:spacing w:after="0"/>
        <w:ind w:left="0"/>
        <w:jc w:val="both"/>
      </w:pPr>
      <w:r>
        <w:rPr>
          <w:rFonts w:ascii="Times New Roman"/>
          <w:b w:val="false"/>
          <w:i w:val="false"/>
          <w:color w:val="000000"/>
          <w:sz w:val="28"/>
        </w:rPr>
        <w:t xml:space="preserve"> Ту-154     14(16)    4(13)    10(3)     28(81)   2 ВС списаны </w:t>
      </w:r>
    </w:p>
    <w:p>
      <w:pPr>
        <w:spacing w:after="0"/>
        <w:ind w:left="0"/>
        <w:jc w:val="both"/>
      </w:pPr>
      <w:r>
        <w:rPr>
          <w:rFonts w:ascii="Times New Roman"/>
          <w:b w:val="false"/>
          <w:i w:val="false"/>
          <w:color w:val="000000"/>
          <w:sz w:val="28"/>
        </w:rPr>
        <w:t xml:space="preserve"> Ту-134      6(10)     1(5)     5(5)     16(50)   1ВС списано, </w:t>
      </w:r>
    </w:p>
    <w:p>
      <w:pPr>
        <w:spacing w:after="0"/>
        <w:ind w:left="0"/>
        <w:jc w:val="both"/>
      </w:pPr>
      <w:r>
        <w:rPr>
          <w:rFonts w:ascii="Times New Roman"/>
          <w:b w:val="false"/>
          <w:i w:val="false"/>
          <w:color w:val="000000"/>
          <w:sz w:val="28"/>
        </w:rPr>
        <w:t xml:space="preserve">                                                  3ВС продано </w:t>
      </w:r>
    </w:p>
    <w:p>
      <w:pPr>
        <w:spacing w:after="0"/>
        <w:ind w:left="0"/>
        <w:jc w:val="both"/>
      </w:pPr>
      <w:r>
        <w:rPr>
          <w:rFonts w:ascii="Times New Roman"/>
          <w:b w:val="false"/>
          <w:i w:val="false"/>
          <w:color w:val="000000"/>
          <w:sz w:val="28"/>
        </w:rPr>
        <w:t xml:space="preserve"> Ил-76        3(4)     2(4)     1(0)    66(100)   1ВС списано (катастрофа) </w:t>
      </w:r>
    </w:p>
    <w:p>
      <w:pPr>
        <w:spacing w:after="0"/>
        <w:ind w:left="0"/>
        <w:jc w:val="both"/>
      </w:pPr>
      <w:r>
        <w:rPr>
          <w:rFonts w:ascii="Times New Roman"/>
          <w:b w:val="false"/>
          <w:i w:val="false"/>
          <w:color w:val="000000"/>
          <w:sz w:val="28"/>
        </w:rPr>
        <w:t xml:space="preserve"> Ан-26        3(3)     -(3)     3(0)     -(100) </w:t>
      </w:r>
    </w:p>
    <w:p>
      <w:pPr>
        <w:spacing w:after="0"/>
        <w:ind w:left="0"/>
        <w:jc w:val="both"/>
      </w:pPr>
      <w:r>
        <w:rPr>
          <w:rFonts w:ascii="Times New Roman"/>
          <w:b w:val="false"/>
          <w:i w:val="false"/>
          <w:color w:val="000000"/>
          <w:sz w:val="28"/>
        </w:rPr>
        <w:t xml:space="preserve"> Ан-24      20(24)    3(21)    17(3)     15(87)   3ВС списано, 1ВС продано </w:t>
      </w:r>
    </w:p>
    <w:p>
      <w:pPr>
        <w:spacing w:after="0"/>
        <w:ind w:left="0"/>
        <w:jc w:val="both"/>
      </w:pPr>
      <w:r>
        <w:rPr>
          <w:rFonts w:ascii="Times New Roman"/>
          <w:b w:val="false"/>
          <w:i w:val="false"/>
          <w:color w:val="000000"/>
          <w:sz w:val="28"/>
        </w:rPr>
        <w:t xml:space="preserve"> Б-737         2        1        1 </w:t>
      </w:r>
    </w:p>
    <w:p>
      <w:pPr>
        <w:spacing w:after="0"/>
        <w:ind w:left="0"/>
        <w:jc w:val="both"/>
      </w:pPr>
      <w:r>
        <w:rPr>
          <w:rFonts w:ascii="Times New Roman"/>
          <w:b w:val="false"/>
          <w:i w:val="false"/>
          <w:color w:val="000000"/>
          <w:sz w:val="28"/>
        </w:rPr>
        <w:t xml:space="preserve"> А310-300      2        2        0 </w:t>
      </w:r>
    </w:p>
    <w:p>
      <w:pPr>
        <w:spacing w:after="0"/>
        <w:ind w:left="0"/>
        <w:jc w:val="both"/>
      </w:pPr>
      <w:r>
        <w:rPr>
          <w:rFonts w:ascii="Times New Roman"/>
          <w:b w:val="false"/>
          <w:i w:val="false"/>
          <w:color w:val="000000"/>
          <w:sz w:val="28"/>
        </w:rPr>
        <w:t xml:space="preserve"> Всего      57(64)   14(49)   43(15)     24(76)   Учитывая Боинги и </w:t>
      </w:r>
    </w:p>
    <w:p>
      <w:pPr>
        <w:spacing w:after="0"/>
        <w:ind w:left="0"/>
        <w:jc w:val="both"/>
      </w:pPr>
      <w:r>
        <w:rPr>
          <w:rFonts w:ascii="Times New Roman"/>
          <w:b w:val="false"/>
          <w:i w:val="false"/>
          <w:color w:val="000000"/>
          <w:sz w:val="28"/>
        </w:rPr>
        <w:t xml:space="preserve">                                                  аэробусы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В скобках указаны воздушные суда, переданные от национальной акционерной компании "Казакстан Ауе Жолы" в 1996 году. </w:t>
      </w:r>
    </w:p>
    <w:p>
      <w:pPr>
        <w:spacing w:after="0"/>
        <w:ind w:left="0"/>
        <w:jc w:val="both"/>
      </w:pPr>
      <w:r>
        <w:rPr>
          <w:rFonts w:ascii="Times New Roman"/>
          <w:b/>
          <w:i w:val="false"/>
          <w:color w:val="000000"/>
          <w:sz w:val="28"/>
        </w:rPr>
        <w:t xml:space="preserve">         Остаточный ресурс воздушных судов ЗАО "Эйр Казахстан"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Тип ВС    !   Бортовой     !   Остаток ресурса в часах </w:t>
      </w:r>
    </w:p>
    <w:p>
      <w:pPr>
        <w:spacing w:after="0"/>
        <w:ind w:left="0"/>
        <w:jc w:val="both"/>
      </w:pPr>
      <w:r>
        <w:rPr>
          <w:rFonts w:ascii="Times New Roman"/>
          <w:b w:val="false"/>
          <w:i w:val="false"/>
          <w:color w:val="000000"/>
          <w:sz w:val="28"/>
        </w:rPr>
        <w:t xml:space="preserve">    !            !    номер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Ил-86           86077           1869/10000 часов ТО (9 лет) </w:t>
      </w:r>
    </w:p>
    <w:p>
      <w:pPr>
        <w:spacing w:after="0"/>
        <w:ind w:left="0"/>
        <w:jc w:val="both"/>
      </w:pPr>
      <w:r>
        <w:rPr>
          <w:rFonts w:ascii="Times New Roman"/>
          <w:b w:val="false"/>
          <w:i w:val="false"/>
          <w:color w:val="000000"/>
          <w:sz w:val="28"/>
        </w:rPr>
        <w:t xml:space="preserve"> 2    Ту-154М         85781           3808/(6 лет) </w:t>
      </w:r>
    </w:p>
    <w:p>
      <w:pPr>
        <w:spacing w:after="0"/>
        <w:ind w:left="0"/>
        <w:jc w:val="both"/>
      </w:pPr>
      <w:r>
        <w:rPr>
          <w:rFonts w:ascii="Times New Roman"/>
          <w:b w:val="false"/>
          <w:i w:val="false"/>
          <w:color w:val="000000"/>
          <w:sz w:val="28"/>
        </w:rPr>
        <w:t xml:space="preserve"> 3    Ту-154Б         85521           943/два рем. 20.03.93 г. (6 лет) </w:t>
      </w:r>
    </w:p>
    <w:p>
      <w:pPr>
        <w:spacing w:after="0"/>
        <w:ind w:left="0"/>
        <w:jc w:val="both"/>
      </w:pPr>
      <w:r>
        <w:rPr>
          <w:rFonts w:ascii="Times New Roman"/>
          <w:b w:val="false"/>
          <w:i w:val="false"/>
          <w:color w:val="000000"/>
          <w:sz w:val="28"/>
        </w:rPr>
        <w:t xml:space="preserve"> 4    Ту-154Б         85431           6983/3 рем. 27.09.93 г. (6 лет) </w:t>
      </w:r>
    </w:p>
    <w:p>
      <w:pPr>
        <w:spacing w:after="0"/>
        <w:ind w:left="0"/>
        <w:jc w:val="both"/>
      </w:pPr>
      <w:r>
        <w:rPr>
          <w:rFonts w:ascii="Times New Roman"/>
          <w:b w:val="false"/>
          <w:i w:val="false"/>
          <w:color w:val="000000"/>
          <w:sz w:val="28"/>
        </w:rPr>
        <w:t xml:space="preserve"> 5    Ту-134          65900           5220/4 рем. 23.07.98 г. (4,5 лет) </w:t>
      </w:r>
    </w:p>
    <w:p>
      <w:pPr>
        <w:spacing w:after="0"/>
        <w:ind w:left="0"/>
        <w:jc w:val="both"/>
      </w:pPr>
      <w:r>
        <w:rPr>
          <w:rFonts w:ascii="Times New Roman"/>
          <w:b w:val="false"/>
          <w:i w:val="false"/>
          <w:color w:val="000000"/>
          <w:sz w:val="28"/>
        </w:rPr>
        <w:t xml:space="preserve"> 6    Ан-24           45500           232/8 рем. 06.12.95 г. (межрем. 5    </w:t>
      </w:r>
    </w:p>
    <w:p>
      <w:pPr>
        <w:spacing w:after="0"/>
        <w:ind w:left="0"/>
        <w:jc w:val="both"/>
      </w:pPr>
      <w:r>
        <w:rPr>
          <w:rFonts w:ascii="Times New Roman"/>
          <w:b w:val="false"/>
          <w:i w:val="false"/>
          <w:color w:val="000000"/>
          <w:sz w:val="28"/>
        </w:rPr>
        <w:t xml:space="preserve">                                      лет) </w:t>
      </w:r>
    </w:p>
    <w:p>
      <w:pPr>
        <w:spacing w:after="0"/>
        <w:ind w:left="0"/>
        <w:jc w:val="both"/>
      </w:pPr>
      <w:r>
        <w:rPr>
          <w:rFonts w:ascii="Times New Roman"/>
          <w:b w:val="false"/>
          <w:i w:val="false"/>
          <w:color w:val="000000"/>
          <w:sz w:val="28"/>
        </w:rPr>
        <w:t xml:space="preserve"> 7    Ан-24           47822           425/ 23.07.93 г. (5 лет) </w:t>
      </w:r>
    </w:p>
    <w:p>
      <w:pPr>
        <w:spacing w:after="0"/>
        <w:ind w:left="0"/>
        <w:jc w:val="both"/>
      </w:pPr>
      <w:r>
        <w:rPr>
          <w:rFonts w:ascii="Times New Roman"/>
          <w:b w:val="false"/>
          <w:i w:val="false"/>
          <w:color w:val="000000"/>
          <w:sz w:val="28"/>
        </w:rPr>
        <w:t xml:space="preserve"> 8    Ан-24           46626           6822/7 рем. 10.06.92 г. (5 лет) </w:t>
      </w:r>
    </w:p>
    <w:p>
      <w:pPr>
        <w:spacing w:after="0"/>
        <w:ind w:left="0"/>
        <w:jc w:val="both"/>
      </w:pPr>
      <w:r>
        <w:rPr>
          <w:rFonts w:ascii="Times New Roman"/>
          <w:b w:val="false"/>
          <w:i w:val="false"/>
          <w:color w:val="000000"/>
          <w:sz w:val="28"/>
        </w:rPr>
        <w:t xml:space="preserve"> 9    А-310             -             Остаток до Check D 9 лет </w:t>
      </w:r>
    </w:p>
    <w:p>
      <w:pPr>
        <w:spacing w:after="0"/>
        <w:ind w:left="0"/>
        <w:jc w:val="both"/>
      </w:pPr>
      <w:r>
        <w:rPr>
          <w:rFonts w:ascii="Times New Roman"/>
          <w:b w:val="false"/>
          <w:i w:val="false"/>
          <w:color w:val="000000"/>
          <w:sz w:val="28"/>
        </w:rPr>
        <w:t xml:space="preserve">10    А-310             -             Остаток до Check D 6 лет      </w:t>
      </w:r>
    </w:p>
    <w:p>
      <w:pPr>
        <w:spacing w:after="0"/>
        <w:ind w:left="0"/>
        <w:jc w:val="both"/>
      </w:pPr>
      <w:r>
        <w:rPr>
          <w:rFonts w:ascii="Times New Roman"/>
          <w:b w:val="false"/>
          <w:i w:val="false"/>
          <w:color w:val="000000"/>
          <w:sz w:val="28"/>
        </w:rPr>
        <w:t xml:space="preserve">11    Б-737-200      UN - В3706       До Check D 13.314 часов </w:t>
      </w:r>
    </w:p>
    <w:p>
      <w:pPr>
        <w:spacing w:after="0"/>
        <w:ind w:left="0"/>
        <w:jc w:val="both"/>
      </w:pPr>
      <w:r>
        <w:rPr>
          <w:rFonts w:ascii="Times New Roman"/>
          <w:b w:val="false"/>
          <w:i w:val="false"/>
          <w:color w:val="000000"/>
          <w:sz w:val="28"/>
        </w:rPr>
        <w:t xml:space="preserve">12    Б-737-200      Р4 - RMB         Регламент техобсл. (Венгрия)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Для увеличения ресурсов и сроков службы эксплуатации планера и ремонта двигателей неисправных воздушных судов необходимо проведение контрольно-восстановительных работ. </w:t>
      </w:r>
      <w:r>
        <w:br/>
      </w:r>
      <w:r>
        <w:rPr>
          <w:rFonts w:ascii="Times New Roman"/>
          <w:b w:val="false"/>
          <w:i w:val="false"/>
          <w:color w:val="000000"/>
          <w:sz w:val="28"/>
        </w:rPr>
        <w:t xml:space="preserve">
      Данные по авиационным событиям за 1997-1999 годы и 1 полугодие 2000 года приведены в таблицах 8 и 9.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Год   !     Авиационные        !  Инциденты   !   ПВС    !    Итого </w:t>
      </w:r>
    </w:p>
    <w:p>
      <w:pPr>
        <w:spacing w:after="0"/>
        <w:ind w:left="0"/>
        <w:jc w:val="both"/>
      </w:pPr>
      <w:r>
        <w:rPr>
          <w:rFonts w:ascii="Times New Roman"/>
          <w:b w:val="false"/>
          <w:i w:val="false"/>
          <w:color w:val="000000"/>
          <w:sz w:val="28"/>
        </w:rPr>
        <w:t xml:space="preserve">         !     происшествия       !              ! на земле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 АП без     !Катастрофы !    ! В том   !          ! </w:t>
      </w:r>
    </w:p>
    <w:p>
      <w:pPr>
        <w:spacing w:after="0"/>
        <w:ind w:left="0"/>
        <w:jc w:val="both"/>
      </w:pPr>
      <w:r>
        <w:rPr>
          <w:rFonts w:ascii="Times New Roman"/>
          <w:b w:val="false"/>
          <w:i w:val="false"/>
          <w:color w:val="000000"/>
          <w:sz w:val="28"/>
        </w:rPr>
        <w:t xml:space="preserve">         !человеческих!           !    ! числе   !          ! </w:t>
      </w:r>
    </w:p>
    <w:p>
      <w:pPr>
        <w:spacing w:after="0"/>
        <w:ind w:left="0"/>
        <w:jc w:val="both"/>
      </w:pPr>
      <w:r>
        <w:rPr>
          <w:rFonts w:ascii="Times New Roman"/>
          <w:b w:val="false"/>
          <w:i w:val="false"/>
          <w:color w:val="000000"/>
          <w:sz w:val="28"/>
        </w:rPr>
        <w:t xml:space="preserve">         !жертв       !           !    !серьезные!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1997          3            -       41                 9          53 </w:t>
      </w:r>
    </w:p>
    <w:p>
      <w:pPr>
        <w:spacing w:after="0"/>
        <w:ind w:left="0"/>
        <w:jc w:val="both"/>
      </w:pPr>
      <w:r>
        <w:rPr>
          <w:rFonts w:ascii="Times New Roman"/>
          <w:b w:val="false"/>
          <w:i w:val="false"/>
          <w:color w:val="000000"/>
          <w:sz w:val="28"/>
        </w:rPr>
        <w:t xml:space="preserve"> 1998          4            -       62      -          3          69 </w:t>
      </w:r>
    </w:p>
    <w:p>
      <w:pPr>
        <w:spacing w:after="0"/>
        <w:ind w:left="0"/>
        <w:jc w:val="both"/>
      </w:pPr>
      <w:r>
        <w:rPr>
          <w:rFonts w:ascii="Times New Roman"/>
          <w:b w:val="false"/>
          <w:i w:val="false"/>
          <w:color w:val="000000"/>
          <w:sz w:val="28"/>
        </w:rPr>
        <w:t xml:space="preserve"> 1999          1            1       32      -          6          40 </w:t>
      </w:r>
    </w:p>
    <w:p>
      <w:pPr>
        <w:spacing w:after="0"/>
        <w:ind w:left="0"/>
        <w:jc w:val="both"/>
      </w:pPr>
      <w:r>
        <w:rPr>
          <w:rFonts w:ascii="Times New Roman"/>
          <w:b w:val="false"/>
          <w:i w:val="false"/>
          <w:color w:val="000000"/>
          <w:sz w:val="28"/>
        </w:rPr>
        <w:t xml:space="preserve"> 2000          3            -       10      -          1          14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Год !  АП  !  Инц. ! ПВС !         В том числе            !  Авиационные </w:t>
      </w:r>
    </w:p>
    <w:p>
      <w:pPr>
        <w:spacing w:after="0"/>
        <w:ind w:left="0"/>
        <w:jc w:val="both"/>
      </w:pPr>
      <w:r>
        <w:rPr>
          <w:rFonts w:ascii="Times New Roman"/>
          <w:b w:val="false"/>
          <w:i w:val="false"/>
          <w:color w:val="000000"/>
          <w:sz w:val="28"/>
        </w:rPr>
        <w:t xml:space="preserve">      !      !       !     !                                !  события </w:t>
      </w:r>
    </w:p>
    <w:p>
      <w:pPr>
        <w:spacing w:after="0"/>
        <w:ind w:left="0"/>
        <w:jc w:val="both"/>
      </w:pPr>
      <w:r>
        <w:rPr>
          <w:rFonts w:ascii="Times New Roman"/>
          <w:b w:val="false"/>
          <w:i w:val="false"/>
          <w:color w:val="000000"/>
          <w:sz w:val="28"/>
        </w:rPr>
        <w:t xml:space="preserve">      !      !       !     !________________________________!______________ </w:t>
      </w:r>
    </w:p>
    <w:p>
      <w:pPr>
        <w:spacing w:after="0"/>
        <w:ind w:left="0"/>
        <w:jc w:val="both"/>
      </w:pPr>
      <w:r>
        <w:rPr>
          <w:rFonts w:ascii="Times New Roman"/>
          <w:b w:val="false"/>
          <w:i w:val="false"/>
          <w:color w:val="000000"/>
          <w:sz w:val="28"/>
        </w:rPr>
        <w:t xml:space="preserve">      !      !       !     ! кпн! лс ! итс! овд! соп!пт !др.!  Итого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97     3      41      9    20    9    4    2    -   8  10      53 </w:t>
      </w:r>
    </w:p>
    <w:p>
      <w:pPr>
        <w:spacing w:after="0"/>
        <w:ind w:left="0"/>
        <w:jc w:val="both"/>
      </w:pPr>
      <w:r>
        <w:rPr>
          <w:rFonts w:ascii="Times New Roman"/>
          <w:b w:val="false"/>
          <w:i w:val="false"/>
          <w:color w:val="000000"/>
          <w:sz w:val="28"/>
        </w:rPr>
        <w:t xml:space="preserve">  98     4      62      3    26   37    4    4    6   4   4      85 </w:t>
      </w:r>
    </w:p>
    <w:p>
      <w:pPr>
        <w:spacing w:after="0"/>
        <w:ind w:left="0"/>
        <w:jc w:val="both"/>
      </w:pPr>
      <w:r>
        <w:rPr>
          <w:rFonts w:ascii="Times New Roman"/>
          <w:b w:val="false"/>
          <w:i w:val="false"/>
          <w:color w:val="000000"/>
          <w:sz w:val="28"/>
        </w:rPr>
        <w:t xml:space="preserve">  99     2      32      6    22    3    2    2    8   1   2      40 </w:t>
      </w:r>
    </w:p>
    <w:p>
      <w:pPr>
        <w:spacing w:after="0"/>
        <w:ind w:left="0"/>
        <w:jc w:val="both"/>
      </w:pPr>
      <w:r>
        <w:rPr>
          <w:rFonts w:ascii="Times New Roman"/>
          <w:b w:val="false"/>
          <w:i w:val="false"/>
          <w:color w:val="000000"/>
          <w:sz w:val="28"/>
        </w:rPr>
        <w:t xml:space="preserve">2000     3      10      1     9    -    -    -    -   1   -      14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АП - авиационные происшествия; </w:t>
      </w:r>
    </w:p>
    <w:p>
      <w:pPr>
        <w:spacing w:after="0"/>
        <w:ind w:left="0"/>
        <w:jc w:val="both"/>
      </w:pPr>
      <w:r>
        <w:rPr>
          <w:rFonts w:ascii="Times New Roman"/>
          <w:b w:val="false"/>
          <w:i w:val="false"/>
          <w:color w:val="000000"/>
          <w:sz w:val="28"/>
        </w:rPr>
        <w:t xml:space="preserve">     Инц. - инциденты; </w:t>
      </w:r>
    </w:p>
    <w:p>
      <w:pPr>
        <w:spacing w:after="0"/>
        <w:ind w:left="0"/>
        <w:jc w:val="both"/>
      </w:pPr>
      <w:r>
        <w:rPr>
          <w:rFonts w:ascii="Times New Roman"/>
          <w:b w:val="false"/>
          <w:i w:val="false"/>
          <w:color w:val="000000"/>
          <w:sz w:val="28"/>
        </w:rPr>
        <w:t xml:space="preserve">     ПВС - повреждения воздушных судов на земле; </w:t>
      </w:r>
    </w:p>
    <w:p>
      <w:pPr>
        <w:spacing w:after="0"/>
        <w:ind w:left="0"/>
        <w:jc w:val="both"/>
      </w:pPr>
      <w:r>
        <w:rPr>
          <w:rFonts w:ascii="Times New Roman"/>
          <w:b w:val="false"/>
          <w:i w:val="false"/>
          <w:color w:val="000000"/>
          <w:sz w:val="28"/>
        </w:rPr>
        <w:t xml:space="preserve">     ЛС - летный состав; </w:t>
      </w:r>
    </w:p>
    <w:p>
      <w:pPr>
        <w:spacing w:after="0"/>
        <w:ind w:left="0"/>
        <w:jc w:val="both"/>
      </w:pPr>
      <w:r>
        <w:rPr>
          <w:rFonts w:ascii="Times New Roman"/>
          <w:b w:val="false"/>
          <w:i w:val="false"/>
          <w:color w:val="000000"/>
          <w:sz w:val="28"/>
        </w:rPr>
        <w:t xml:space="preserve">     ИТС - инженерно-технический состав; </w:t>
      </w:r>
    </w:p>
    <w:p>
      <w:pPr>
        <w:spacing w:after="0"/>
        <w:ind w:left="0"/>
        <w:jc w:val="both"/>
      </w:pPr>
      <w:r>
        <w:rPr>
          <w:rFonts w:ascii="Times New Roman"/>
          <w:b w:val="false"/>
          <w:i w:val="false"/>
          <w:color w:val="000000"/>
          <w:sz w:val="28"/>
        </w:rPr>
        <w:t xml:space="preserve">     КПН - конструктивно-производственные недостатки; </w:t>
      </w:r>
    </w:p>
    <w:p>
      <w:pPr>
        <w:spacing w:after="0"/>
        <w:ind w:left="0"/>
        <w:jc w:val="both"/>
      </w:pPr>
      <w:r>
        <w:rPr>
          <w:rFonts w:ascii="Times New Roman"/>
          <w:b w:val="false"/>
          <w:i w:val="false"/>
          <w:color w:val="000000"/>
          <w:sz w:val="28"/>
        </w:rPr>
        <w:t xml:space="preserve">     ПТ - столкновения ВС с птицами; </w:t>
      </w:r>
    </w:p>
    <w:p>
      <w:pPr>
        <w:spacing w:after="0"/>
        <w:ind w:left="0"/>
        <w:jc w:val="both"/>
      </w:pPr>
      <w:r>
        <w:rPr>
          <w:rFonts w:ascii="Times New Roman"/>
          <w:b w:val="false"/>
          <w:i w:val="false"/>
          <w:color w:val="000000"/>
          <w:sz w:val="28"/>
        </w:rPr>
        <w:t xml:space="preserve">     СОП - службы обеспечения полетов; </w:t>
      </w:r>
    </w:p>
    <w:p>
      <w:pPr>
        <w:spacing w:after="0"/>
        <w:ind w:left="0"/>
        <w:jc w:val="both"/>
      </w:pPr>
      <w:r>
        <w:rPr>
          <w:rFonts w:ascii="Times New Roman"/>
          <w:b w:val="false"/>
          <w:i w:val="false"/>
          <w:color w:val="000000"/>
          <w:sz w:val="28"/>
        </w:rPr>
        <w:t xml:space="preserve">     ДР - другие службы, обеспечивающие и обслуживающие полеты; </w:t>
      </w:r>
    </w:p>
    <w:p>
      <w:pPr>
        <w:spacing w:after="0"/>
        <w:ind w:left="0"/>
        <w:jc w:val="both"/>
      </w:pPr>
      <w:r>
        <w:rPr>
          <w:rFonts w:ascii="Times New Roman"/>
          <w:b w:val="false"/>
          <w:i w:val="false"/>
          <w:color w:val="000000"/>
          <w:sz w:val="28"/>
        </w:rPr>
        <w:t xml:space="preserve">          внешние факторы (грозы, ветер, турбулентность и т.д.) </w:t>
      </w:r>
    </w:p>
    <w:p>
      <w:pPr>
        <w:spacing w:after="0"/>
        <w:ind w:left="0"/>
        <w:jc w:val="both"/>
      </w:pPr>
      <w:r>
        <w:rPr>
          <w:rFonts w:ascii="Times New Roman"/>
          <w:b w:val="false"/>
          <w:i w:val="false"/>
          <w:color w:val="000000"/>
          <w:sz w:val="28"/>
        </w:rPr>
        <w:t xml:space="preserve">     ОВД - обеспечение воздушного движения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Анализируя состояние безопасности полетов в гражданской авиации Республики Казахстан за 1997-1999 годы и первое полугодие 2000 года, следует отметить, что состояние безопасности несколько улучшилось. </w:t>
      </w:r>
      <w:r>
        <w:br/>
      </w:r>
      <w:r>
        <w:rPr>
          <w:rFonts w:ascii="Times New Roman"/>
          <w:b w:val="false"/>
          <w:i w:val="false"/>
          <w:color w:val="000000"/>
          <w:sz w:val="28"/>
        </w:rPr>
        <w:t xml:space="preserve">
      Положение с безопасностью полетов, сложившееся в настоящее время в авиации Республики Казахстан, напрямую связано со сложным экономическим положением в стране. Ограниченные финансовые возможности авиакомпаний в прямой зависимости влияют на безопасность и эффективность полетов. </w:t>
      </w:r>
      <w:r>
        <w:br/>
      </w:r>
      <w:r>
        <w:rPr>
          <w:rFonts w:ascii="Times New Roman"/>
          <w:b w:val="false"/>
          <w:i w:val="false"/>
          <w:color w:val="000000"/>
          <w:sz w:val="28"/>
        </w:rPr>
        <w:t xml:space="preserve">
      Необходимость экономии материальных ресурсов заставляет экипажи воздушных судов, с негласного разрешения руководства авиакомпаний, идти на нарушение законодательства в части норм рабочего времени по причине исключения эстафетных рейсов, что приводит к переутомляемости членов экипажей и не может в конечном счете не отразиться на безопасности полетов. </w:t>
      </w:r>
      <w:r>
        <w:br/>
      </w:r>
      <w:r>
        <w:rPr>
          <w:rFonts w:ascii="Times New Roman"/>
          <w:b w:val="false"/>
          <w:i w:val="false"/>
          <w:color w:val="000000"/>
          <w:sz w:val="28"/>
        </w:rPr>
        <w:t xml:space="preserve">
      Руководство большинства авиакомпаний склонно к сокращению расходов за счет затрат на обеспечение необходимого уровня технического обслуживания авиационной техники, приобретение соответствующих запасных частей и материалов. Финансовые трудности многих эксплуатантов Республики Казахстан не позволяют выделить необходимые финансовые средства на проведение мероприятий по повышению надежности авиационной техники. Работы по поддержанию летной годности самолето-моторного парка финансируются большинством авиакомпаний по остаточной стоимости, не предпринимаются меры по формированию ремонтного фонда, что отрицательно сказывается на безопасности полетов. </w:t>
      </w:r>
      <w:r>
        <w:br/>
      </w:r>
      <w:r>
        <w:rPr>
          <w:rFonts w:ascii="Times New Roman"/>
          <w:b w:val="false"/>
          <w:i w:val="false"/>
          <w:color w:val="000000"/>
          <w:sz w:val="28"/>
        </w:rPr>
        <w:t xml:space="preserve">
      Все существующие недостатки проявились на фоне не полностью сформированной нормативной правовой базы, регулирующей деятельность воздушного транспорта Республики Казахстан. </w:t>
      </w:r>
      <w:r>
        <w:br/>
      </w:r>
      <w:r>
        <w:rPr>
          <w:rFonts w:ascii="Times New Roman"/>
          <w:b w:val="false"/>
          <w:i w:val="false"/>
          <w:color w:val="000000"/>
          <w:sz w:val="28"/>
        </w:rPr>
        <w:t xml:space="preserve">
      В настоящее время в международных документах, регламентирующих деятельность гражданской авиации, появился ряд изменений и дополнений, что привело к необходимости приведения в соответствие нормативных документов в области использования гражданской авиации Республики Казахстан. </w:t>
      </w:r>
      <w:r>
        <w:br/>
      </w:r>
      <w:r>
        <w:rPr>
          <w:rFonts w:ascii="Times New Roman"/>
          <w:b w:val="false"/>
          <w:i w:val="false"/>
          <w:color w:val="000000"/>
          <w:sz w:val="28"/>
        </w:rPr>
        <w:t xml:space="preserve">
      Для решения проблемы безопасности полетов в гражданской авиации необходимо: </w:t>
      </w:r>
      <w:r>
        <w:br/>
      </w:r>
      <w:r>
        <w:rPr>
          <w:rFonts w:ascii="Times New Roman"/>
          <w:b w:val="false"/>
          <w:i w:val="false"/>
          <w:color w:val="000000"/>
          <w:sz w:val="28"/>
        </w:rPr>
        <w:t xml:space="preserve">
      разработать мероприятия по обновлению парка воздушных судов и улучшению качества их обслуживания; </w:t>
      </w:r>
      <w:r>
        <w:br/>
      </w:r>
      <w:r>
        <w:rPr>
          <w:rFonts w:ascii="Times New Roman"/>
          <w:b w:val="false"/>
          <w:i w:val="false"/>
          <w:color w:val="000000"/>
          <w:sz w:val="28"/>
        </w:rPr>
        <w:t xml:space="preserve">
      создание системы контроля за безопасностью полетов в системе гражданской авиации; </w:t>
      </w:r>
      <w:r>
        <w:br/>
      </w:r>
      <w:r>
        <w:rPr>
          <w:rFonts w:ascii="Times New Roman"/>
          <w:b w:val="false"/>
          <w:i w:val="false"/>
          <w:color w:val="000000"/>
          <w:sz w:val="28"/>
        </w:rPr>
        <w:t xml:space="preserve">
      разработать мероприятия по подготовке и переподготовке авиационных специалистов; </w:t>
      </w:r>
      <w:r>
        <w:br/>
      </w:r>
      <w:r>
        <w:rPr>
          <w:rFonts w:ascii="Times New Roman"/>
          <w:b w:val="false"/>
          <w:i w:val="false"/>
          <w:color w:val="000000"/>
          <w:sz w:val="28"/>
        </w:rPr>
        <w:t xml:space="preserve">
      создать нормативную правовую базу гражданской авиации, отвечающую международным стандартам. </w:t>
      </w:r>
    </w:p>
    <w:bookmarkStart w:name="z26" w:id="12"/>
    <w:p>
      <w:pPr>
        <w:spacing w:after="0"/>
        <w:ind w:left="0"/>
        <w:jc w:val="both"/>
      </w:pPr>
      <w:r>
        <w:rPr>
          <w:rFonts w:ascii="Times New Roman"/>
          <w:b w:val="false"/>
          <w:i w:val="false"/>
          <w:color w:val="000000"/>
          <w:sz w:val="28"/>
        </w:rPr>
        <w:t>
</w:t>
      </w:r>
      <w:r>
        <w:rPr>
          <w:rFonts w:ascii="Times New Roman"/>
          <w:b/>
          <w:i w:val="false"/>
          <w:color w:val="000000"/>
          <w:sz w:val="28"/>
        </w:rPr>
        <w:t xml:space="preserve">                     4. Цели и задачи Программы </w:t>
      </w:r>
    </w:p>
    <w:bookmarkEnd w:id="12"/>
    <w:p>
      <w:pPr>
        <w:spacing w:after="0"/>
        <w:ind w:left="0"/>
        <w:jc w:val="both"/>
      </w:pPr>
      <w:r>
        <w:rPr>
          <w:rFonts w:ascii="Times New Roman"/>
          <w:b w:val="false"/>
          <w:i w:val="false"/>
          <w:color w:val="000000"/>
          <w:sz w:val="28"/>
        </w:rPr>
        <w:t xml:space="preserve">      Основной целью Программы является формирование государственной системы безопасности перевозок и государственной политики, направленной на охрану жизни, здоровья и имущества граждан, гарантий их законных прав, на безопасные условия передвижения на всех видах транспорта и охрану окружающей среды. </w:t>
      </w:r>
      <w:r>
        <w:br/>
      </w:r>
      <w:r>
        <w:rPr>
          <w:rFonts w:ascii="Times New Roman"/>
          <w:b w:val="false"/>
          <w:i w:val="false"/>
          <w:color w:val="000000"/>
          <w:sz w:val="28"/>
        </w:rPr>
        <w:t xml:space="preserve">
      Для достижения этих целей Программа предусматривает: </w:t>
      </w:r>
      <w:r>
        <w:br/>
      </w:r>
      <w:r>
        <w:rPr>
          <w:rFonts w:ascii="Times New Roman"/>
          <w:b w:val="false"/>
          <w:i w:val="false"/>
          <w:color w:val="000000"/>
          <w:sz w:val="28"/>
        </w:rPr>
        <w:t xml:space="preserve">
      1) совершенствование системы государственного контроля за безопасностью на транспорте до 2005 года; </w:t>
      </w:r>
      <w:r>
        <w:br/>
      </w:r>
      <w:r>
        <w:rPr>
          <w:rFonts w:ascii="Times New Roman"/>
          <w:b w:val="false"/>
          <w:i w:val="false"/>
          <w:color w:val="000000"/>
          <w:sz w:val="28"/>
        </w:rPr>
        <w:t xml:space="preserve">
      2) до 2005 года разработка и создание государственной системы допуска транспортных средств к эксплуатации на основе сертификации и стандартизации; </w:t>
      </w:r>
      <w:r>
        <w:br/>
      </w:r>
      <w:r>
        <w:rPr>
          <w:rFonts w:ascii="Times New Roman"/>
          <w:b w:val="false"/>
          <w:i w:val="false"/>
          <w:color w:val="000000"/>
          <w:sz w:val="28"/>
        </w:rPr>
        <w:t xml:space="preserve">
      3) до 2002 года разработка и создание комплексной системы контроля за техническим состоянием транспортных средств, состоянием условий пребывания пассажиров и перевозок пассажиров, продуктов питания, токсичных и опасных грузов в процессе эксплуатации и соблюдением режима труда и отдыха экипажей транспортных средств; </w:t>
      </w:r>
      <w:r>
        <w:br/>
      </w:r>
      <w:r>
        <w:rPr>
          <w:rFonts w:ascii="Times New Roman"/>
          <w:b w:val="false"/>
          <w:i w:val="false"/>
          <w:color w:val="000000"/>
          <w:sz w:val="28"/>
        </w:rPr>
        <w:t xml:space="preserve">
      4) до 2003 года разработка и создание системы спасения и эвакуации пострадавших при возникновении транспортных происшествий; </w:t>
      </w:r>
      <w:r>
        <w:br/>
      </w:r>
      <w:r>
        <w:rPr>
          <w:rFonts w:ascii="Times New Roman"/>
          <w:b w:val="false"/>
          <w:i w:val="false"/>
          <w:color w:val="000000"/>
          <w:sz w:val="28"/>
        </w:rPr>
        <w:t xml:space="preserve">
      5) до 2003 года приведение действующего законодательства и нормативных актов в области обеспечения безопасности на транспортном комплексе в соответствие с международными требованиями; </w:t>
      </w:r>
      <w:r>
        <w:br/>
      </w:r>
      <w:r>
        <w:rPr>
          <w:rFonts w:ascii="Times New Roman"/>
          <w:b w:val="false"/>
          <w:i w:val="false"/>
          <w:color w:val="000000"/>
          <w:sz w:val="28"/>
        </w:rPr>
        <w:t xml:space="preserve">
      6) формирование заданий на проведение научно-исследовательских и опытно-конструкторских работ в области обеспечения безопасности на транспорте; </w:t>
      </w:r>
      <w:r>
        <w:br/>
      </w:r>
      <w:r>
        <w:rPr>
          <w:rFonts w:ascii="Times New Roman"/>
          <w:b w:val="false"/>
          <w:i w:val="false"/>
          <w:color w:val="000000"/>
          <w:sz w:val="28"/>
        </w:rPr>
        <w:t xml:space="preserve">
      7) до 2002 года усовершенствование системы подготовки и аттестации специалистов транспортной отрасли. </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реализации Программы </w:t>
      </w:r>
    </w:p>
    <w:bookmarkEnd w:id="13"/>
    <w:bookmarkStart w:name="z18" w:id="14"/>
    <w:p>
      <w:pPr>
        <w:spacing w:after="0"/>
        <w:ind w:left="0"/>
        <w:jc w:val="both"/>
      </w:pPr>
      <w:r>
        <w:rPr>
          <w:rFonts w:ascii="Times New Roman"/>
          <w:b w:val="false"/>
          <w:i w:val="false"/>
          <w:color w:val="000000"/>
          <w:sz w:val="28"/>
        </w:rPr>
        <w:t xml:space="preserve">
      В целях совершенствования государственной системы контроля за безопасностью на транспорте, повышения эффективности контрольно-надзорной деятельности государственных органов Программой предусматривается: </w:t>
      </w:r>
      <w:r>
        <w:br/>
      </w:r>
      <w:r>
        <w:rPr>
          <w:rFonts w:ascii="Times New Roman"/>
          <w:b w:val="false"/>
          <w:i w:val="false"/>
          <w:color w:val="000000"/>
          <w:sz w:val="28"/>
        </w:rPr>
        <w:t xml:space="preserve">
      1) осуществление в порядке, установленном законодательными актами, периодических, плановых, а также, по показаниям, комплексных проверок, с привлечением заинтересованных государственных органов, транспортных предприятий на предмет соблюдения ими законодательства, регулирующего безопасность на транспорте; </w:t>
      </w:r>
      <w:r>
        <w:br/>
      </w:r>
      <w:r>
        <w:rPr>
          <w:rFonts w:ascii="Times New Roman"/>
          <w:b w:val="false"/>
          <w:i w:val="false"/>
          <w:color w:val="000000"/>
          <w:sz w:val="28"/>
        </w:rPr>
        <w:t xml:space="preserve">
      2) проведение семинаров по вопросам эффективности осуществления контрольно-надзорной деятельности в транспортном комплексе Республики Казахстан, с участием в их работе заинтересованных органов, представителей организаций, осуществляющих транспортные перевозки, представителей аппаратов акимов областей и городов Астаны и Алматы; </w:t>
      </w:r>
      <w:r>
        <w:br/>
      </w:r>
      <w:r>
        <w:rPr>
          <w:rFonts w:ascii="Times New Roman"/>
          <w:b w:val="false"/>
          <w:i w:val="false"/>
          <w:color w:val="000000"/>
          <w:sz w:val="28"/>
        </w:rPr>
        <w:t xml:space="preserve">
      3) разработку совместно с государственными органами, а в необходимых случаях с организациями, осуществляющими перевозки пассажиров и грузов, нормативных правовых актов по безопасности на транспорте в Республике Казахстан. </w:t>
      </w:r>
      <w:r>
        <w:br/>
      </w:r>
      <w:r>
        <w:rPr>
          <w:rFonts w:ascii="Times New Roman"/>
          <w:b w:val="false"/>
          <w:i w:val="false"/>
          <w:color w:val="000000"/>
          <w:sz w:val="28"/>
        </w:rPr>
        <w:t xml:space="preserve">
      Одним из основных направлений в реализации Программы в рассматриваемый период является определение критериев допуска транспортных средств к эксплуатации и перевозкам пассажиров и грузов, в том числе: </w:t>
      </w:r>
      <w:r>
        <w:br/>
      </w:r>
      <w:r>
        <w:rPr>
          <w:rFonts w:ascii="Times New Roman"/>
          <w:b w:val="false"/>
          <w:i w:val="false"/>
          <w:color w:val="000000"/>
          <w:sz w:val="28"/>
        </w:rPr>
        <w:t xml:space="preserve">
      1) государственная регистрация и учет транспортных средств, осуществляющих перевозки пассажиров, грузов и опасных грузов; </w:t>
      </w:r>
      <w:r>
        <w:br/>
      </w:r>
      <w:r>
        <w:rPr>
          <w:rFonts w:ascii="Times New Roman"/>
          <w:b w:val="false"/>
          <w:i w:val="false"/>
          <w:color w:val="000000"/>
          <w:sz w:val="28"/>
        </w:rPr>
        <w:t xml:space="preserve">
      2) обязательность наличия паспортов, определяющих соответствие транспортных средств требованиям безопасности, санитарным правилам и нормам, экологическим нормам, международным и государственным стандартам и техническим условиям; </w:t>
      </w:r>
      <w:r>
        <w:br/>
      </w:r>
      <w:r>
        <w:rPr>
          <w:rFonts w:ascii="Times New Roman"/>
          <w:b w:val="false"/>
          <w:i w:val="false"/>
          <w:color w:val="000000"/>
          <w:sz w:val="28"/>
        </w:rPr>
        <w:t xml:space="preserve">
      3) наличие системы и проведение периодического технического осмотра транспортных средств; </w:t>
      </w:r>
      <w:r>
        <w:br/>
      </w:r>
      <w:r>
        <w:rPr>
          <w:rFonts w:ascii="Times New Roman"/>
          <w:b w:val="false"/>
          <w:i w:val="false"/>
          <w:color w:val="000000"/>
          <w:sz w:val="28"/>
        </w:rPr>
        <w:t xml:space="preserve">
      4) в рамках Программы и одновременно разрабатываемой государственной системы допуска транспортных средств к деятельности по перевозкам пассажиров, грузов и опасных грузов министерствами и ведомствами Республики Казахстан, причастными к транспортной деятельности, будут продолжены работы по разработке норм обеспечения условий пребывания и перевозок пассажиров, труда и отдыха экипажей транспортных средств. </w:t>
      </w:r>
      <w:r>
        <w:br/>
      </w:r>
      <w:r>
        <w:rPr>
          <w:rFonts w:ascii="Times New Roman"/>
          <w:b w:val="false"/>
          <w:i w:val="false"/>
          <w:color w:val="000000"/>
          <w:sz w:val="28"/>
        </w:rPr>
        <w:t>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законами и иными нормативными правовыми актами Республики Казахстан, Программой рассматривается одно из направлений правовой основы создания и деятельности системы спасения и эвакуации пострадавших при возникновении транспортных происшествий и деятельности спасателей. </w:t>
      </w:r>
      <w:r>
        <w:br/>
      </w:r>
      <w:r>
        <w:rPr>
          <w:rFonts w:ascii="Times New Roman"/>
          <w:b w:val="false"/>
          <w:i w:val="false"/>
          <w:color w:val="000000"/>
          <w:sz w:val="28"/>
        </w:rPr>
        <w:t xml:space="preserve">
      К основным принципам построения системы и механизма спасения и эвакуации пострадавших при возникновении транспортных происшествий Программой определены: </w:t>
      </w:r>
      <w:r>
        <w:br/>
      </w:r>
      <w:r>
        <w:rPr>
          <w:rFonts w:ascii="Times New Roman"/>
          <w:b w:val="false"/>
          <w:i w:val="false"/>
          <w:color w:val="000000"/>
          <w:sz w:val="28"/>
        </w:rPr>
        <w:t xml:space="preserve">
      1) приоритетность задачи спасения жизни и сохранения здоровья людей, защиты окружающей среды; </w:t>
      </w:r>
      <w:r>
        <w:br/>
      </w:r>
      <w:r>
        <w:rPr>
          <w:rFonts w:ascii="Times New Roman"/>
          <w:b w:val="false"/>
          <w:i w:val="false"/>
          <w:color w:val="000000"/>
          <w:sz w:val="28"/>
        </w:rPr>
        <w:t xml:space="preserve">
      2) единоначалие при руководстве аварийно-спасательными службами; </w:t>
      </w:r>
      <w:r>
        <w:br/>
      </w:r>
      <w:r>
        <w:rPr>
          <w:rFonts w:ascii="Times New Roman"/>
          <w:b w:val="false"/>
          <w:i w:val="false"/>
          <w:color w:val="000000"/>
          <w:sz w:val="28"/>
        </w:rPr>
        <w:t xml:space="preserve">
      3) минимальность риска и обеспечение безопасности при проведении аварийно-спасательных и связанных с ними работ; </w:t>
      </w:r>
      <w:r>
        <w:br/>
      </w:r>
      <w:r>
        <w:rPr>
          <w:rFonts w:ascii="Times New Roman"/>
          <w:b w:val="false"/>
          <w:i w:val="false"/>
          <w:color w:val="000000"/>
          <w:sz w:val="28"/>
        </w:rPr>
        <w:t xml:space="preserve">
      4) постоянная готовность аварийно-спасательных служб к оперативному реагированию на транспортные происшествия и к проведению работ по ликвидации их последствий. </w:t>
      </w:r>
      <w:r>
        <w:br/>
      </w:r>
      <w:r>
        <w:rPr>
          <w:rFonts w:ascii="Times New Roman"/>
          <w:b w:val="false"/>
          <w:i w:val="false"/>
          <w:color w:val="000000"/>
          <w:sz w:val="28"/>
        </w:rPr>
        <w:t xml:space="preserve">
      Перечни задач конкретных аварийно-спасательных служб, предназначенных для ликвидации последствий транспортных происшествий, будут определяться по согласованию с центральным исполнительным органом по чрезвычайным ситуациям и закрепляться в положениях об аварийно-спасательных службах или в уставах указанных служб. </w:t>
      </w:r>
      <w:r>
        <w:br/>
      </w:r>
      <w:r>
        <w:rPr>
          <w:rFonts w:ascii="Times New Roman"/>
          <w:b w:val="false"/>
          <w:i w:val="false"/>
          <w:color w:val="000000"/>
          <w:sz w:val="28"/>
        </w:rPr>
        <w:t xml:space="preserve">
      Государственными организациями, находящимися в ведении центральных исполнительных органов, причастными к транспортной деятельности, будут постоянно формироваться задания для разработки отечественными научно- исследовательскими институтами, Академией транспорта и Академией гражданской авиации научно-обоснованных: </w:t>
      </w:r>
      <w:r>
        <w:br/>
      </w:r>
      <w:r>
        <w:rPr>
          <w:rFonts w:ascii="Times New Roman"/>
          <w:b w:val="false"/>
          <w:i w:val="false"/>
          <w:color w:val="000000"/>
          <w:sz w:val="28"/>
        </w:rPr>
        <w:t xml:space="preserve">
      1) правовых и экономических норм, связанных с обеспечением защиты населения и транспортных коммуникаций от транспортных происшествий и их возможных последствий; </w:t>
      </w:r>
      <w:r>
        <w:br/>
      </w:r>
      <w:r>
        <w:rPr>
          <w:rFonts w:ascii="Times New Roman"/>
          <w:b w:val="false"/>
          <w:i w:val="false"/>
          <w:color w:val="000000"/>
          <w:sz w:val="28"/>
        </w:rPr>
        <w:t xml:space="preserve">
      2) целевых и научно-технических программ, направленных на предупреждение транспортных происшествий и повышение устойчивого функционирования тех транспортных предприятий, чья деятельность непосредственно связана с перевозками пассажиров и опасных грузов; </w:t>
      </w:r>
      <w:r>
        <w:br/>
      </w:r>
      <w:r>
        <w:rPr>
          <w:rFonts w:ascii="Times New Roman"/>
          <w:b w:val="false"/>
          <w:i w:val="false"/>
          <w:color w:val="000000"/>
          <w:sz w:val="28"/>
        </w:rPr>
        <w:t xml:space="preserve">
      3) рекомендаций по сбору, обработке, обмену и выдаче информации о транспортных происшествиях непосредственно участникам перевозочного процесса и компетентным органам; </w:t>
      </w:r>
      <w:r>
        <w:br/>
      </w:r>
      <w:r>
        <w:rPr>
          <w:rFonts w:ascii="Times New Roman"/>
          <w:b w:val="false"/>
          <w:i w:val="false"/>
          <w:color w:val="000000"/>
          <w:sz w:val="28"/>
        </w:rPr>
        <w:t xml:space="preserve">
      4) планов координации действий органов исполнительной власти, компетентных органов и транспортных предприятий по ликвидации возможных последствий транспортных происшествий с учетом существующих и перспективных технологий перевозок пассажиров и опасных грузов. </w:t>
      </w:r>
      <w:r>
        <w:br/>
      </w:r>
      <w:r>
        <w:rPr>
          <w:rFonts w:ascii="Times New Roman"/>
          <w:b w:val="false"/>
          <w:i w:val="false"/>
          <w:color w:val="000000"/>
          <w:sz w:val="28"/>
        </w:rPr>
        <w:t xml:space="preserve">
      Формирование заданий на проведение научно-исследовательских и опытно-конструкторских работ по обеспечению безопасности на транспорте в обязательном порядке будет проводиться на основе планов развития транспортной инфраструктуры Республики Казахстан и существующих международных стандартов безопасности перевозок пассажиров, грузов и опасных грузов на всех видах транспорта. </w:t>
      </w:r>
      <w:r>
        <w:br/>
      </w:r>
      <w:r>
        <w:rPr>
          <w:rFonts w:ascii="Times New Roman"/>
          <w:b w:val="false"/>
          <w:i w:val="false"/>
          <w:color w:val="000000"/>
          <w:sz w:val="28"/>
        </w:rPr>
        <w:t xml:space="preserve">
      Программой предусматривается введение мер, направленных на обеспечение соблюдения требований, касающихся повышения безопасности на транспорте и решаемых за счет дальнейшего совершенствования системы подготовки и аттестации специалистов транспортной отрасли экономики Республики Казахстан. В период 2001 года будут разработаны мероприятия по подготовке, переподготовке и повышению квалификации специалистов транспортной отрасли Республики Казахстан, в частности, предусматривающие: </w:t>
      </w:r>
      <w:r>
        <w:br/>
      </w:r>
      <w:r>
        <w:rPr>
          <w:rFonts w:ascii="Times New Roman"/>
          <w:b w:val="false"/>
          <w:i w:val="false"/>
          <w:color w:val="000000"/>
          <w:sz w:val="28"/>
        </w:rPr>
        <w:t xml:space="preserve">
      1) повышение квалификации преподавательского состава, осуществляющего подготовку и переподготовку специалистов транспортных профессий, связанных с обслуживанием перевозок пассажиров; </w:t>
      </w:r>
      <w:r>
        <w:br/>
      </w:r>
      <w:r>
        <w:rPr>
          <w:rFonts w:ascii="Times New Roman"/>
          <w:b w:val="false"/>
          <w:i w:val="false"/>
          <w:color w:val="000000"/>
          <w:sz w:val="28"/>
        </w:rPr>
        <w:t xml:space="preserve">
      2) подготовку учебных программ, в том числе по медико-санитарному обслуживанию транспортных предприятий и транспортных средств; </w:t>
      </w:r>
      <w:r>
        <w:br/>
      </w:r>
      <w:r>
        <w:rPr>
          <w:rFonts w:ascii="Times New Roman"/>
          <w:b w:val="false"/>
          <w:i w:val="false"/>
          <w:color w:val="000000"/>
          <w:sz w:val="28"/>
        </w:rPr>
        <w:t xml:space="preserve">
      3) создание и организацию работы курсов повышения квалификации руководящих работников транспортно-коммуникационного комплекса при Казахской академии транспорта и коммуникаций; </w:t>
      </w:r>
      <w:r>
        <w:br/>
      </w:r>
      <w:r>
        <w:rPr>
          <w:rFonts w:ascii="Times New Roman"/>
          <w:b w:val="false"/>
          <w:i w:val="false"/>
          <w:color w:val="000000"/>
          <w:sz w:val="28"/>
        </w:rPr>
        <w:t xml:space="preserve">
      4) включение в действующие учебные программы общеобразовательных школ дисциплин, обеспечивающих обучение системе мер предупреждения возникновения опасного поведения участников транспортного процесса; </w:t>
      </w:r>
      <w:r>
        <w:br/>
      </w:r>
      <w:r>
        <w:rPr>
          <w:rFonts w:ascii="Times New Roman"/>
          <w:b w:val="false"/>
          <w:i w:val="false"/>
          <w:color w:val="000000"/>
          <w:sz w:val="28"/>
        </w:rPr>
        <w:t xml:space="preserve">
      5) обязательное введение аттестации учебных заведений, осуществляющих подготовку и переподготовку водителей и других специалистов транспортных профессий, осуществляющих управление транспортными средствами. </w:t>
      </w:r>
    </w:p>
    <w:bookmarkEnd w:id="14"/>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Программы </w:t>
      </w:r>
    </w:p>
    <w:bookmarkEnd w:id="15"/>
    <w:bookmarkStart w:name="z20" w:id="16"/>
    <w:p>
      <w:pPr>
        <w:spacing w:after="0"/>
        <w:ind w:left="0"/>
        <w:jc w:val="both"/>
      </w:pPr>
      <w:r>
        <w:rPr>
          <w:rFonts w:ascii="Times New Roman"/>
          <w:b w:val="false"/>
          <w:i w:val="false"/>
          <w:color w:val="000000"/>
          <w:sz w:val="28"/>
        </w:rPr>
        <w:t xml:space="preserve">
      Источниками финансирования Программы являются средства республиканского бюджета, ведомств, задействованных в выполнении настоящей Программы, а также средства отечественных хозяйствующих субъектов, направляемые для приобретения оборудования, обеспечивающего условия безопасной эксплуатации транспортных средств. </w:t>
      </w:r>
      <w:r>
        <w:br/>
      </w:r>
      <w:r>
        <w:rPr>
          <w:rFonts w:ascii="Times New Roman"/>
          <w:b w:val="false"/>
          <w:i w:val="false"/>
          <w:color w:val="000000"/>
          <w:sz w:val="28"/>
        </w:rPr>
        <w:t xml:space="preserve">
      На обеспечение Программы на 2000-2005 годы из республиканского бюджета потребуется 34082,677 млн. тенге. Ежегодное финансирование Программы будет осуществляться Министерством транспорта и коммуникаций Республики Казахстан за счет средств, предусмотренных в республиканском бюджете. </w:t>
      </w:r>
    </w:p>
    <w:bookmarkEnd w:id="16"/>
    <w:p>
      <w:pPr>
        <w:spacing w:after="0"/>
        <w:ind w:left="0"/>
        <w:jc w:val="both"/>
      </w:pPr>
      <w:r>
        <w:rPr>
          <w:rFonts w:ascii="Times New Roman"/>
          <w:b/>
          <w:i w:val="false"/>
          <w:color w:val="000000"/>
          <w:sz w:val="28"/>
        </w:rPr>
        <w:t xml:space="preserve">         Объем финансирования обеспечения Программы (млн.тенге) </w:t>
      </w:r>
    </w:p>
    <w:p>
      <w:pPr>
        <w:spacing w:after="0"/>
        <w:ind w:left="0"/>
        <w:jc w:val="both"/>
      </w:pPr>
      <w:r>
        <w:rPr>
          <w:rFonts w:ascii="Times New Roman"/>
          <w:b w:val="false"/>
          <w:i w:val="false"/>
          <w:color w:val="000000"/>
          <w:sz w:val="28"/>
        </w:rPr>
        <w:t xml:space="preserve">                                                               Таблица 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Программа! Направление !Всего    !         В том числе по годам </w:t>
      </w:r>
    </w:p>
    <w:p>
      <w:pPr>
        <w:spacing w:after="0"/>
        <w:ind w:left="0"/>
        <w:jc w:val="both"/>
      </w:pPr>
      <w:r>
        <w:rPr>
          <w:rFonts w:ascii="Times New Roman"/>
          <w:b w:val="false"/>
          <w:i w:val="false"/>
          <w:color w:val="000000"/>
          <w:sz w:val="28"/>
        </w:rPr>
        <w:t xml:space="preserve">         !   работ     !2000-    !----------------------------------------- </w:t>
      </w:r>
    </w:p>
    <w:p>
      <w:pPr>
        <w:spacing w:after="0"/>
        <w:ind w:left="0"/>
        <w:jc w:val="both"/>
      </w:pPr>
      <w:r>
        <w:rPr>
          <w:rFonts w:ascii="Times New Roman"/>
          <w:b w:val="false"/>
          <w:i w:val="false"/>
          <w:color w:val="000000"/>
          <w:sz w:val="28"/>
        </w:rPr>
        <w:t xml:space="preserve">         !             !2005 гг. ! 2000  ! 2001 ! 2002 ! 2003 ! 2004 ! 2005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34,12    Эксплуатация    33654     5164   5690   6100   5200   5500  6000 </w:t>
      </w:r>
    </w:p>
    <w:p>
      <w:pPr>
        <w:spacing w:after="0"/>
        <w:ind w:left="0"/>
        <w:jc w:val="both"/>
      </w:pPr>
      <w:r>
        <w:rPr>
          <w:rFonts w:ascii="Times New Roman"/>
          <w:b w:val="false"/>
          <w:i w:val="false"/>
          <w:color w:val="000000"/>
          <w:sz w:val="28"/>
        </w:rPr>
        <w:t xml:space="preserve">          и ремонт </w:t>
      </w:r>
    </w:p>
    <w:p>
      <w:pPr>
        <w:spacing w:after="0"/>
        <w:ind w:left="0"/>
        <w:jc w:val="both"/>
      </w:pPr>
      <w:r>
        <w:rPr>
          <w:rFonts w:ascii="Times New Roman"/>
          <w:b w:val="false"/>
          <w:i w:val="false"/>
          <w:color w:val="000000"/>
          <w:sz w:val="28"/>
        </w:rPr>
        <w:t xml:space="preserve">          дорог </w:t>
      </w:r>
    </w:p>
    <w:p>
      <w:pPr>
        <w:spacing w:after="0"/>
        <w:ind w:left="0"/>
        <w:jc w:val="both"/>
      </w:pPr>
      <w:r>
        <w:rPr>
          <w:rFonts w:ascii="Times New Roman"/>
          <w:b w:val="false"/>
          <w:i w:val="false"/>
          <w:color w:val="000000"/>
          <w:sz w:val="28"/>
        </w:rPr>
        <w:t xml:space="preserve"> 35       Подготовка     48,280    8,047  8,047  8,047  8,047  8,047  8,047 </w:t>
      </w:r>
    </w:p>
    <w:p>
      <w:pPr>
        <w:spacing w:after="0"/>
        <w:ind w:left="0"/>
        <w:jc w:val="both"/>
      </w:pPr>
      <w:r>
        <w:rPr>
          <w:rFonts w:ascii="Times New Roman"/>
          <w:b w:val="false"/>
          <w:i w:val="false"/>
          <w:color w:val="000000"/>
          <w:sz w:val="28"/>
        </w:rPr>
        <w:t xml:space="preserve">          документов </w:t>
      </w:r>
    </w:p>
    <w:p>
      <w:pPr>
        <w:spacing w:after="0"/>
        <w:ind w:left="0"/>
        <w:jc w:val="both"/>
      </w:pPr>
      <w:r>
        <w:rPr>
          <w:rFonts w:ascii="Times New Roman"/>
          <w:b w:val="false"/>
          <w:i w:val="false"/>
          <w:color w:val="000000"/>
          <w:sz w:val="28"/>
        </w:rPr>
        <w:t xml:space="preserve">          по ведению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регистров </w:t>
      </w:r>
    </w:p>
    <w:p>
      <w:pPr>
        <w:spacing w:after="0"/>
        <w:ind w:left="0"/>
        <w:jc w:val="both"/>
      </w:pPr>
      <w:r>
        <w:rPr>
          <w:rFonts w:ascii="Times New Roman"/>
          <w:b w:val="false"/>
          <w:i w:val="false"/>
          <w:color w:val="000000"/>
          <w:sz w:val="28"/>
        </w:rPr>
        <w:t xml:space="preserve">          воздушных </w:t>
      </w:r>
    </w:p>
    <w:p>
      <w:pPr>
        <w:spacing w:after="0"/>
        <w:ind w:left="0"/>
        <w:jc w:val="both"/>
      </w:pPr>
      <w:r>
        <w:rPr>
          <w:rFonts w:ascii="Times New Roman"/>
          <w:b w:val="false"/>
          <w:i w:val="false"/>
          <w:color w:val="000000"/>
          <w:sz w:val="28"/>
        </w:rPr>
        <w:t xml:space="preserve">          судов, трасс </w:t>
      </w:r>
    </w:p>
    <w:p>
      <w:pPr>
        <w:spacing w:after="0"/>
        <w:ind w:left="0"/>
        <w:jc w:val="both"/>
      </w:pPr>
      <w:r>
        <w:rPr>
          <w:rFonts w:ascii="Times New Roman"/>
          <w:b w:val="false"/>
          <w:i w:val="false"/>
          <w:color w:val="000000"/>
          <w:sz w:val="28"/>
        </w:rPr>
        <w:t xml:space="preserve">          и аэропортов </w:t>
      </w:r>
    </w:p>
    <w:p>
      <w:pPr>
        <w:spacing w:after="0"/>
        <w:ind w:left="0"/>
        <w:jc w:val="both"/>
      </w:pPr>
      <w:r>
        <w:rPr>
          <w:rFonts w:ascii="Times New Roman"/>
          <w:b w:val="false"/>
          <w:i w:val="false"/>
          <w:color w:val="000000"/>
          <w:sz w:val="28"/>
        </w:rPr>
        <w:t xml:space="preserve">          для </w:t>
      </w:r>
    </w:p>
    <w:p>
      <w:pPr>
        <w:spacing w:after="0"/>
        <w:ind w:left="0"/>
        <w:jc w:val="both"/>
      </w:pPr>
      <w:r>
        <w:rPr>
          <w:rFonts w:ascii="Times New Roman"/>
          <w:b w:val="false"/>
          <w:i w:val="false"/>
          <w:color w:val="000000"/>
          <w:sz w:val="28"/>
        </w:rPr>
        <w:t xml:space="preserve">          гражданской </w:t>
      </w:r>
    </w:p>
    <w:p>
      <w:pPr>
        <w:spacing w:after="0"/>
        <w:ind w:left="0"/>
        <w:jc w:val="both"/>
      </w:pPr>
      <w:r>
        <w:rPr>
          <w:rFonts w:ascii="Times New Roman"/>
          <w:b w:val="false"/>
          <w:i w:val="false"/>
          <w:color w:val="000000"/>
          <w:sz w:val="28"/>
        </w:rPr>
        <w:t xml:space="preserve">          авиации </w:t>
      </w:r>
    </w:p>
    <w:p>
      <w:pPr>
        <w:spacing w:after="0"/>
        <w:ind w:left="0"/>
        <w:jc w:val="both"/>
      </w:pPr>
      <w:r>
        <w:rPr>
          <w:rFonts w:ascii="Times New Roman"/>
          <w:b w:val="false"/>
          <w:i w:val="false"/>
          <w:color w:val="000000"/>
          <w:sz w:val="28"/>
        </w:rPr>
        <w:t xml:space="preserve"> 32       Обеспечение    266,39       -    53,277                          </w:t>
      </w:r>
    </w:p>
    <w:p>
      <w:pPr>
        <w:spacing w:after="0"/>
        <w:ind w:left="0"/>
        <w:jc w:val="both"/>
      </w:pPr>
      <w:r>
        <w:rPr>
          <w:rFonts w:ascii="Times New Roman"/>
          <w:b w:val="false"/>
          <w:i w:val="false"/>
          <w:color w:val="000000"/>
          <w:sz w:val="28"/>
        </w:rPr>
        <w:t xml:space="preserve">          безопасности                           53,277 </w:t>
      </w:r>
    </w:p>
    <w:p>
      <w:pPr>
        <w:spacing w:after="0"/>
        <w:ind w:left="0"/>
        <w:jc w:val="both"/>
      </w:pPr>
      <w:r>
        <w:rPr>
          <w:rFonts w:ascii="Times New Roman"/>
          <w:b w:val="false"/>
          <w:i w:val="false"/>
          <w:color w:val="000000"/>
          <w:sz w:val="28"/>
        </w:rPr>
        <w:t xml:space="preserve">          судоходства и                                 53,277  53,277 </w:t>
      </w:r>
    </w:p>
    <w:p>
      <w:pPr>
        <w:spacing w:after="0"/>
        <w:ind w:left="0"/>
        <w:jc w:val="both"/>
      </w:pPr>
      <w:r>
        <w:rPr>
          <w:rFonts w:ascii="Times New Roman"/>
          <w:b w:val="false"/>
          <w:i w:val="false"/>
          <w:color w:val="000000"/>
          <w:sz w:val="28"/>
        </w:rPr>
        <w:t xml:space="preserve">          мореплавания                                               53,277 </w:t>
      </w:r>
    </w:p>
    <w:p>
      <w:pPr>
        <w:spacing w:after="0"/>
        <w:ind w:left="0"/>
        <w:jc w:val="both"/>
      </w:pPr>
      <w:r>
        <w:rPr>
          <w:rFonts w:ascii="Times New Roman"/>
          <w:b w:val="false"/>
          <w:i w:val="false"/>
          <w:color w:val="000000"/>
          <w:sz w:val="28"/>
        </w:rPr>
        <w:t xml:space="preserve">      45       Переподготовка,114,01       -    22,802 </w:t>
      </w:r>
    </w:p>
    <w:p>
      <w:pPr>
        <w:spacing w:after="0"/>
        <w:ind w:left="0"/>
        <w:jc w:val="both"/>
      </w:pPr>
      <w:r>
        <w:rPr>
          <w:rFonts w:ascii="Times New Roman"/>
          <w:b w:val="false"/>
          <w:i w:val="false"/>
          <w:color w:val="000000"/>
          <w:sz w:val="28"/>
        </w:rPr>
        <w:t xml:space="preserve">          повышение                              22,802 </w:t>
      </w:r>
    </w:p>
    <w:p>
      <w:pPr>
        <w:spacing w:after="0"/>
        <w:ind w:left="0"/>
        <w:jc w:val="both"/>
      </w:pPr>
      <w:r>
        <w:rPr>
          <w:rFonts w:ascii="Times New Roman"/>
          <w:b w:val="false"/>
          <w:i w:val="false"/>
          <w:color w:val="000000"/>
          <w:sz w:val="28"/>
        </w:rPr>
        <w:t xml:space="preserve">          квалификации                                  22,802 </w:t>
      </w:r>
    </w:p>
    <w:p>
      <w:pPr>
        <w:spacing w:after="0"/>
        <w:ind w:left="0"/>
        <w:jc w:val="both"/>
      </w:pPr>
      <w:r>
        <w:rPr>
          <w:rFonts w:ascii="Times New Roman"/>
          <w:b w:val="false"/>
          <w:i w:val="false"/>
          <w:color w:val="000000"/>
          <w:sz w:val="28"/>
        </w:rPr>
        <w:t xml:space="preserve">          специалистов                                          22,802 </w:t>
      </w:r>
    </w:p>
    <w:p>
      <w:pPr>
        <w:spacing w:after="0"/>
        <w:ind w:left="0"/>
        <w:jc w:val="both"/>
      </w:pPr>
      <w:r>
        <w:rPr>
          <w:rFonts w:ascii="Times New Roman"/>
          <w:b w:val="false"/>
          <w:i w:val="false"/>
          <w:color w:val="000000"/>
          <w:sz w:val="28"/>
        </w:rPr>
        <w:t xml:space="preserve">          гражданской                                               22,802 </w:t>
      </w:r>
    </w:p>
    <w:p>
      <w:pPr>
        <w:spacing w:after="0"/>
        <w:ind w:left="0"/>
        <w:jc w:val="both"/>
      </w:pPr>
      <w:r>
        <w:rPr>
          <w:rFonts w:ascii="Times New Roman"/>
          <w:b w:val="false"/>
          <w:i w:val="false"/>
          <w:color w:val="000000"/>
          <w:sz w:val="28"/>
        </w:rPr>
        <w:t xml:space="preserve">          авиации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Всего         34082,677   5172,047 </w:t>
      </w:r>
    </w:p>
    <w:p>
      <w:pPr>
        <w:spacing w:after="0"/>
        <w:ind w:left="0"/>
        <w:jc w:val="both"/>
      </w:pPr>
      <w:r>
        <w:rPr>
          <w:rFonts w:ascii="Times New Roman"/>
          <w:b w:val="false"/>
          <w:i w:val="false"/>
          <w:color w:val="000000"/>
          <w:sz w:val="28"/>
        </w:rPr>
        <w:t xml:space="preserve">                                          5774,126 </w:t>
      </w:r>
    </w:p>
    <w:p>
      <w:pPr>
        <w:spacing w:after="0"/>
        <w:ind w:left="0"/>
        <w:jc w:val="both"/>
      </w:pPr>
      <w:r>
        <w:rPr>
          <w:rFonts w:ascii="Times New Roman"/>
          <w:b w:val="false"/>
          <w:i w:val="false"/>
          <w:color w:val="000000"/>
          <w:sz w:val="28"/>
        </w:rPr>
        <w:t xml:space="preserve">                                                6184,126 </w:t>
      </w:r>
    </w:p>
    <w:p>
      <w:pPr>
        <w:spacing w:after="0"/>
        <w:ind w:left="0"/>
        <w:jc w:val="both"/>
      </w:pPr>
      <w:r>
        <w:rPr>
          <w:rFonts w:ascii="Times New Roman"/>
          <w:b w:val="false"/>
          <w:i w:val="false"/>
          <w:color w:val="000000"/>
          <w:sz w:val="28"/>
        </w:rPr>
        <w:t xml:space="preserve">                                                      5284,126             </w:t>
      </w:r>
    </w:p>
    <w:p>
      <w:pPr>
        <w:spacing w:after="0"/>
        <w:ind w:left="0"/>
        <w:jc w:val="both"/>
      </w:pPr>
      <w:r>
        <w:rPr>
          <w:rFonts w:ascii="Times New Roman"/>
          <w:b w:val="false"/>
          <w:i w:val="false"/>
          <w:color w:val="000000"/>
          <w:sz w:val="28"/>
        </w:rPr>
        <w:t xml:space="preserve">                                                             5584,126 </w:t>
      </w:r>
    </w:p>
    <w:p>
      <w:pPr>
        <w:spacing w:after="0"/>
        <w:ind w:left="0"/>
        <w:jc w:val="both"/>
      </w:pPr>
      <w:r>
        <w:rPr>
          <w:rFonts w:ascii="Times New Roman"/>
          <w:b w:val="false"/>
          <w:i w:val="false"/>
          <w:color w:val="000000"/>
          <w:sz w:val="28"/>
        </w:rPr>
        <w:t xml:space="preserve">                                                                  6084,126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Ежегодные объемы финансирования будут уточняться в соответствии с Законом Республики Казахстан о республиканском бюджете на соответствующий год. </w:t>
      </w:r>
    </w:p>
    <w:bookmarkStart w:name="z27" w:id="17"/>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Ожидаемый результат от реализации Программы </w:t>
      </w:r>
    </w:p>
    <w:bookmarkEnd w:id="17"/>
    <w:p>
      <w:pPr>
        <w:spacing w:after="0"/>
        <w:ind w:left="0"/>
        <w:jc w:val="both"/>
      </w:pPr>
      <w:r>
        <w:rPr>
          <w:rFonts w:ascii="Times New Roman"/>
          <w:b w:val="false"/>
          <w:i w:val="false"/>
          <w:color w:val="000000"/>
          <w:sz w:val="28"/>
        </w:rPr>
        <w:t xml:space="preserve">      Реализация Программы позволит: </w:t>
      </w:r>
      <w:r>
        <w:br/>
      </w:r>
      <w:r>
        <w:rPr>
          <w:rFonts w:ascii="Times New Roman"/>
          <w:b w:val="false"/>
          <w:i w:val="false"/>
          <w:color w:val="000000"/>
          <w:sz w:val="28"/>
        </w:rPr>
        <w:t xml:space="preserve">
      1) повысить эффективность государственного управления безопасностью на транспорте; </w:t>
      </w:r>
      <w:r>
        <w:br/>
      </w:r>
      <w:r>
        <w:rPr>
          <w:rFonts w:ascii="Times New Roman"/>
          <w:b w:val="false"/>
          <w:i w:val="false"/>
          <w:color w:val="000000"/>
          <w:sz w:val="28"/>
        </w:rPr>
        <w:t xml:space="preserve">
      2) улучшить меры предупреждения возникновения опасного поведения участников транспортного процесса; </w:t>
      </w:r>
      <w:r>
        <w:br/>
      </w:r>
      <w:r>
        <w:rPr>
          <w:rFonts w:ascii="Times New Roman"/>
          <w:b w:val="false"/>
          <w:i w:val="false"/>
          <w:color w:val="000000"/>
          <w:sz w:val="28"/>
        </w:rPr>
        <w:t xml:space="preserve">
      3) усовершенствовать требования, предъявляемые к конструктивной и эксплуатационной безопасности применяемых транспортных средств; </w:t>
      </w:r>
      <w:r>
        <w:br/>
      </w:r>
      <w:r>
        <w:rPr>
          <w:rFonts w:ascii="Times New Roman"/>
          <w:b w:val="false"/>
          <w:i w:val="false"/>
          <w:color w:val="000000"/>
          <w:sz w:val="28"/>
        </w:rPr>
        <w:t xml:space="preserve">
      4) определить периоды ликвидации, нормы профилактики возникновения </w:t>
      </w:r>
      <w:r>
        <w:br/>
      </w:r>
      <w:r>
        <w:rPr>
          <w:rFonts w:ascii="Times New Roman"/>
          <w:b w:val="false"/>
          <w:i w:val="false"/>
          <w:color w:val="000000"/>
          <w:sz w:val="28"/>
        </w:rPr>
        <w:t xml:space="preserve">
опасных участков сети дорог и путей сообщения; </w:t>
      </w:r>
      <w:r>
        <w:br/>
      </w:r>
      <w:r>
        <w:rPr>
          <w:rFonts w:ascii="Times New Roman"/>
          <w:b w:val="false"/>
          <w:i w:val="false"/>
          <w:color w:val="000000"/>
          <w:sz w:val="28"/>
        </w:rPr>
        <w:t xml:space="preserve">
      5) усовершенствовать правовое, информационное, организационное и </w:t>
      </w:r>
      <w:r>
        <w:br/>
      </w:r>
      <w:r>
        <w:rPr>
          <w:rFonts w:ascii="Times New Roman"/>
          <w:b w:val="false"/>
          <w:i w:val="false"/>
          <w:color w:val="000000"/>
          <w:sz w:val="28"/>
        </w:rPr>
        <w:t xml:space="preserve">
техническое обеспечение государственной контрольно-надзорной деятельности; </w:t>
      </w:r>
      <w:r>
        <w:br/>
      </w:r>
      <w:r>
        <w:rPr>
          <w:rFonts w:ascii="Times New Roman"/>
          <w:b w:val="false"/>
          <w:i w:val="false"/>
          <w:color w:val="000000"/>
          <w:sz w:val="28"/>
        </w:rPr>
        <w:t xml:space="preserve">
      6) повысить степень эффективности аварийно-спасательных работ и оказания экстренной медицинской помощи пострадавшим в транспортных происшествиях. </w:t>
      </w:r>
    </w:p>
    <w:bookmarkStart w:name="z28" w:id="18"/>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9 июля 2003 года N </w:t>
      </w:r>
      <w:r>
        <w:rPr>
          <w:rFonts w:ascii="Times New Roman"/>
          <w:b w:val="false"/>
          <w:i w:val="false"/>
          <w:color w:val="000000"/>
          <w:sz w:val="28"/>
        </w:rPr>
        <w:t xml:space="preserve">676 </w:t>
      </w:r>
      <w:r>
        <w:rPr>
          <w:rFonts w:ascii="Times New Roman"/>
          <w:b w:val="false"/>
          <w:i w:val="false"/>
          <w:color w:val="ff0000"/>
          <w:sz w:val="28"/>
        </w:rPr>
        <w:t xml:space="preserve"> . </w:t>
      </w:r>
    </w:p>
    <w:bookmarkEnd w:id="18"/>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N  !   Содержание мероприятий   !Ответственный  !Форма      ! Срок </w:t>
      </w:r>
    </w:p>
    <w:p>
      <w:pPr>
        <w:spacing w:after="0"/>
        <w:ind w:left="0"/>
        <w:jc w:val="both"/>
      </w:pPr>
      <w:r>
        <w:rPr>
          <w:rFonts w:ascii="Times New Roman"/>
          <w:b w:val="false"/>
          <w:i w:val="false"/>
          <w:color w:val="000000"/>
          <w:sz w:val="28"/>
        </w:rPr>
        <w:t xml:space="preserve">п/п !                            ! исполнитель   !завершения ! исполнения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  Создать систему               Министерство    Совместный   2 квартал </w:t>
      </w:r>
    </w:p>
    <w:p>
      <w:pPr>
        <w:spacing w:after="0"/>
        <w:ind w:left="0"/>
        <w:jc w:val="both"/>
      </w:pPr>
      <w:r>
        <w:rPr>
          <w:rFonts w:ascii="Times New Roman"/>
          <w:b w:val="false"/>
          <w:i w:val="false"/>
          <w:color w:val="000000"/>
          <w:sz w:val="28"/>
        </w:rPr>
        <w:t xml:space="preserve">     взаимодействия и взаимосвязи  транспорта и      приказ     2001 года </w:t>
      </w:r>
    </w:p>
    <w:p>
      <w:pPr>
        <w:spacing w:after="0"/>
        <w:ind w:left="0"/>
        <w:jc w:val="both"/>
      </w:pPr>
      <w:r>
        <w:rPr>
          <w:rFonts w:ascii="Times New Roman"/>
          <w:b w:val="false"/>
          <w:i w:val="false"/>
          <w:color w:val="000000"/>
          <w:sz w:val="28"/>
        </w:rPr>
        <w:t xml:space="preserve">     с органами санитарно-         коммуникаций </w:t>
      </w:r>
    </w:p>
    <w:p>
      <w:pPr>
        <w:spacing w:after="0"/>
        <w:ind w:left="0"/>
        <w:jc w:val="both"/>
      </w:pPr>
      <w:r>
        <w:rPr>
          <w:rFonts w:ascii="Times New Roman"/>
          <w:b w:val="false"/>
          <w:i w:val="false"/>
          <w:color w:val="000000"/>
          <w:sz w:val="28"/>
        </w:rPr>
        <w:t xml:space="preserve">     эпидемиологической службы </w:t>
      </w:r>
    </w:p>
    <w:p>
      <w:pPr>
        <w:spacing w:after="0"/>
        <w:ind w:left="0"/>
        <w:jc w:val="both"/>
      </w:pPr>
      <w:r>
        <w:rPr>
          <w:rFonts w:ascii="Times New Roman"/>
          <w:b w:val="false"/>
          <w:i w:val="false"/>
          <w:color w:val="000000"/>
          <w:sz w:val="28"/>
        </w:rPr>
        <w:t xml:space="preserve">     при осуществлении             Министерство </w:t>
      </w:r>
    </w:p>
    <w:p>
      <w:pPr>
        <w:spacing w:after="0"/>
        <w:ind w:left="0"/>
        <w:jc w:val="both"/>
      </w:pPr>
      <w:r>
        <w:rPr>
          <w:rFonts w:ascii="Times New Roman"/>
          <w:b w:val="false"/>
          <w:i w:val="false"/>
          <w:color w:val="000000"/>
          <w:sz w:val="28"/>
        </w:rPr>
        <w:t xml:space="preserve">     деятельности по обеспечению   внутренних          </w:t>
      </w:r>
    </w:p>
    <w:p>
      <w:pPr>
        <w:spacing w:after="0"/>
        <w:ind w:left="0"/>
        <w:jc w:val="both"/>
      </w:pPr>
      <w:r>
        <w:rPr>
          <w:rFonts w:ascii="Times New Roman"/>
          <w:b w:val="false"/>
          <w:i w:val="false"/>
          <w:color w:val="000000"/>
          <w:sz w:val="28"/>
        </w:rPr>
        <w:t xml:space="preserve">     безопасности на транспорте    дел </w:t>
      </w:r>
    </w:p>
    <w:p>
      <w:pPr>
        <w:spacing w:after="0"/>
        <w:ind w:left="0"/>
        <w:jc w:val="both"/>
      </w:pPr>
      <w:r>
        <w:rPr>
          <w:rFonts w:ascii="Times New Roman"/>
          <w:b w:val="false"/>
          <w:i w:val="false"/>
          <w:color w:val="000000"/>
          <w:sz w:val="28"/>
        </w:rPr>
        <w:t xml:space="preserve">     и территориях транспортных    </w:t>
      </w:r>
    </w:p>
    <w:p>
      <w:pPr>
        <w:spacing w:after="0"/>
        <w:ind w:left="0"/>
        <w:jc w:val="both"/>
      </w:pPr>
      <w:r>
        <w:rPr>
          <w:rFonts w:ascii="Times New Roman"/>
          <w:b w:val="false"/>
          <w:i w:val="false"/>
          <w:color w:val="000000"/>
          <w:sz w:val="28"/>
        </w:rPr>
        <w:t xml:space="preserve">     предприятий                   Агентство по </w:t>
      </w:r>
    </w:p>
    <w:p>
      <w:pPr>
        <w:spacing w:after="0"/>
        <w:ind w:left="0"/>
        <w:jc w:val="both"/>
      </w:pPr>
      <w:r>
        <w:rPr>
          <w:rFonts w:ascii="Times New Roman"/>
          <w:b w:val="false"/>
          <w:i w:val="false"/>
          <w:color w:val="000000"/>
          <w:sz w:val="28"/>
        </w:rPr>
        <w:t xml:space="preserve">                                   делам </w:t>
      </w:r>
    </w:p>
    <w:p>
      <w:pPr>
        <w:spacing w:after="0"/>
        <w:ind w:left="0"/>
        <w:jc w:val="both"/>
      </w:pPr>
      <w:r>
        <w:rPr>
          <w:rFonts w:ascii="Times New Roman"/>
          <w:b w:val="false"/>
          <w:i w:val="false"/>
          <w:color w:val="000000"/>
          <w:sz w:val="28"/>
        </w:rPr>
        <w:t xml:space="preserve">                                   здравоохранения </w:t>
      </w:r>
    </w:p>
    <w:p>
      <w:pPr>
        <w:spacing w:after="0"/>
        <w:ind w:left="0"/>
        <w:jc w:val="both"/>
      </w:pPr>
      <w:r>
        <w:rPr>
          <w:rFonts w:ascii="Times New Roman"/>
          <w:b w:val="false"/>
          <w:i w:val="false"/>
          <w:color w:val="000000"/>
          <w:sz w:val="28"/>
        </w:rPr>
        <w:t xml:space="preserve">      2.  Разработать проект Закона     Министерство    Законодательный  2002 </w:t>
      </w:r>
    </w:p>
    <w:p>
      <w:pPr>
        <w:spacing w:after="0"/>
        <w:ind w:left="0"/>
        <w:jc w:val="both"/>
      </w:pPr>
      <w:r>
        <w:rPr>
          <w:rFonts w:ascii="Times New Roman"/>
          <w:b w:val="false"/>
          <w:i w:val="false"/>
          <w:color w:val="000000"/>
          <w:sz w:val="28"/>
        </w:rPr>
        <w:t xml:space="preserve">     Республики Казахстан          транспорта и          акт        год </w:t>
      </w:r>
    </w:p>
    <w:p>
      <w:pPr>
        <w:spacing w:after="0"/>
        <w:ind w:left="0"/>
        <w:jc w:val="both"/>
      </w:pPr>
      <w:r>
        <w:rPr>
          <w:rFonts w:ascii="Times New Roman"/>
          <w:b w:val="false"/>
          <w:i w:val="false"/>
          <w:color w:val="000000"/>
          <w:sz w:val="28"/>
        </w:rPr>
        <w:t xml:space="preserve">     "О внесении дополнений в      коммуникаций </w:t>
      </w:r>
    </w:p>
    <w:p>
      <w:pPr>
        <w:spacing w:after="0"/>
        <w:ind w:left="0"/>
        <w:jc w:val="both"/>
      </w:pPr>
      <w:r>
        <w:rPr>
          <w:rFonts w:ascii="Times New Roman"/>
          <w:b w:val="false"/>
          <w:i w:val="false"/>
          <w:color w:val="000000"/>
          <w:sz w:val="28"/>
        </w:rPr>
        <w:t xml:space="preserve">     Закон "О лицензировании" </w:t>
      </w:r>
    </w:p>
    <w:p>
      <w:pPr>
        <w:spacing w:after="0"/>
        <w:ind w:left="0"/>
        <w:jc w:val="both"/>
      </w:pPr>
      <w:r>
        <w:rPr>
          <w:rFonts w:ascii="Times New Roman"/>
          <w:b w:val="false"/>
          <w:i w:val="false"/>
          <w:color w:val="000000"/>
          <w:sz w:val="28"/>
        </w:rPr>
        <w:t xml:space="preserve"> 3.  Разработать проект            Министерство    Постановление 2 квартал </w:t>
      </w:r>
    </w:p>
    <w:p>
      <w:pPr>
        <w:spacing w:after="0"/>
        <w:ind w:left="0"/>
        <w:jc w:val="both"/>
      </w:pPr>
      <w:r>
        <w:rPr>
          <w:rFonts w:ascii="Times New Roman"/>
          <w:b w:val="false"/>
          <w:i w:val="false"/>
          <w:color w:val="000000"/>
          <w:sz w:val="28"/>
        </w:rPr>
        <w:t xml:space="preserve">     постановления Правительства   транспорта и    Правительства 2001 года </w:t>
      </w:r>
    </w:p>
    <w:p>
      <w:pPr>
        <w:spacing w:after="0"/>
        <w:ind w:left="0"/>
        <w:jc w:val="both"/>
      </w:pPr>
      <w:r>
        <w:rPr>
          <w:rFonts w:ascii="Times New Roman"/>
          <w:b w:val="false"/>
          <w:i w:val="false"/>
          <w:color w:val="000000"/>
          <w:sz w:val="28"/>
        </w:rPr>
        <w:t xml:space="preserve">     Республики Казахстан          коммуникаций </w:t>
      </w:r>
    </w:p>
    <w:p>
      <w:pPr>
        <w:spacing w:after="0"/>
        <w:ind w:left="0"/>
        <w:jc w:val="both"/>
      </w:pPr>
      <w:r>
        <w:rPr>
          <w:rFonts w:ascii="Times New Roman"/>
          <w:b w:val="false"/>
          <w:i w:val="false"/>
          <w:color w:val="000000"/>
          <w:sz w:val="28"/>
        </w:rPr>
        <w:t xml:space="preserve">     "О внесении изменений и </w:t>
      </w:r>
    </w:p>
    <w:p>
      <w:pPr>
        <w:spacing w:after="0"/>
        <w:ind w:left="0"/>
        <w:jc w:val="both"/>
      </w:pPr>
      <w:r>
        <w:rPr>
          <w:rFonts w:ascii="Times New Roman"/>
          <w:b w:val="false"/>
          <w:i w:val="false"/>
          <w:color w:val="000000"/>
          <w:sz w:val="28"/>
        </w:rPr>
        <w:t xml:space="preserve">     дополнений в постановление </w:t>
      </w:r>
    </w:p>
    <w:p>
      <w:pPr>
        <w:spacing w:after="0"/>
        <w:ind w:left="0"/>
        <w:jc w:val="both"/>
      </w:pPr>
      <w:r>
        <w:rPr>
          <w:rFonts w:ascii="Times New Roman"/>
          <w:b w:val="false"/>
          <w:i w:val="false"/>
          <w:color w:val="000000"/>
          <w:sz w:val="28"/>
        </w:rPr>
        <w:t xml:space="preserve">     Правительства Республики </w:t>
      </w:r>
    </w:p>
    <w:p>
      <w:pPr>
        <w:spacing w:after="0"/>
        <w:ind w:left="0"/>
        <w:jc w:val="both"/>
      </w:pPr>
      <w:r>
        <w:rPr>
          <w:rFonts w:ascii="Times New Roman"/>
          <w:b w:val="false"/>
          <w:i w:val="false"/>
          <w:color w:val="000000"/>
          <w:sz w:val="28"/>
        </w:rPr>
        <w:t xml:space="preserve">     Казахстан от 19 июня 1996 </w:t>
      </w:r>
    </w:p>
    <w:p>
      <w:pPr>
        <w:spacing w:after="0"/>
        <w:ind w:left="0"/>
        <w:jc w:val="both"/>
      </w:pPr>
      <w:r>
        <w:rPr>
          <w:rFonts w:ascii="Times New Roman"/>
          <w:b w:val="false"/>
          <w:i w:val="false"/>
          <w:color w:val="000000"/>
          <w:sz w:val="28"/>
        </w:rPr>
        <w:t xml:space="preserve">     года N 755 "Об утверждении </w:t>
      </w:r>
    </w:p>
    <w:p>
      <w:pPr>
        <w:spacing w:after="0"/>
        <w:ind w:left="0"/>
        <w:jc w:val="both"/>
      </w:pPr>
      <w:r>
        <w:rPr>
          <w:rFonts w:ascii="Times New Roman"/>
          <w:b w:val="false"/>
          <w:i w:val="false"/>
          <w:color w:val="000000"/>
          <w:sz w:val="28"/>
        </w:rPr>
        <w:t xml:space="preserve">     Положения о правилах </w:t>
      </w:r>
    </w:p>
    <w:p>
      <w:pPr>
        <w:spacing w:after="0"/>
        <w:ind w:left="0"/>
        <w:jc w:val="both"/>
      </w:pPr>
      <w:r>
        <w:rPr>
          <w:rFonts w:ascii="Times New Roman"/>
          <w:b w:val="false"/>
          <w:i w:val="false"/>
          <w:color w:val="000000"/>
          <w:sz w:val="28"/>
        </w:rPr>
        <w:t xml:space="preserve">     проведения служебного </w:t>
      </w:r>
    </w:p>
    <w:p>
      <w:pPr>
        <w:spacing w:after="0"/>
        <w:ind w:left="0"/>
        <w:jc w:val="both"/>
      </w:pPr>
      <w:r>
        <w:rPr>
          <w:rFonts w:ascii="Times New Roman"/>
          <w:b w:val="false"/>
          <w:i w:val="false"/>
          <w:color w:val="000000"/>
          <w:sz w:val="28"/>
        </w:rPr>
        <w:t xml:space="preserve">     расследования авиационных </w:t>
      </w:r>
    </w:p>
    <w:p>
      <w:pPr>
        <w:spacing w:after="0"/>
        <w:ind w:left="0"/>
        <w:jc w:val="both"/>
      </w:pPr>
      <w:r>
        <w:rPr>
          <w:rFonts w:ascii="Times New Roman"/>
          <w:b w:val="false"/>
          <w:i w:val="false"/>
          <w:color w:val="000000"/>
          <w:sz w:val="28"/>
        </w:rPr>
        <w:t xml:space="preserve">     происшествий и инцидентов </w:t>
      </w:r>
    </w:p>
    <w:p>
      <w:pPr>
        <w:spacing w:after="0"/>
        <w:ind w:left="0"/>
        <w:jc w:val="both"/>
      </w:pPr>
      <w:r>
        <w:rPr>
          <w:rFonts w:ascii="Times New Roman"/>
          <w:b w:val="false"/>
          <w:i w:val="false"/>
          <w:color w:val="000000"/>
          <w:sz w:val="28"/>
        </w:rPr>
        <w:t xml:space="preserve">     с гражданскими воздушными </w:t>
      </w:r>
    </w:p>
    <w:p>
      <w:pPr>
        <w:spacing w:after="0"/>
        <w:ind w:left="0"/>
        <w:jc w:val="both"/>
      </w:pPr>
      <w:r>
        <w:rPr>
          <w:rFonts w:ascii="Times New Roman"/>
          <w:b w:val="false"/>
          <w:i w:val="false"/>
          <w:color w:val="000000"/>
          <w:sz w:val="28"/>
        </w:rPr>
        <w:t xml:space="preserve">     судами на территории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Провести совместные           Агентство по      Совместный  До 2002 </w:t>
      </w:r>
    </w:p>
    <w:p>
      <w:pPr>
        <w:spacing w:after="0"/>
        <w:ind w:left="0"/>
        <w:jc w:val="both"/>
      </w:pPr>
      <w:r>
        <w:rPr>
          <w:rFonts w:ascii="Times New Roman"/>
          <w:b w:val="false"/>
          <w:i w:val="false"/>
          <w:color w:val="000000"/>
          <w:sz w:val="28"/>
        </w:rPr>
        <w:t xml:space="preserve">     мероприятия по вопросам       чрезвычайным      приказ      года </w:t>
      </w:r>
    </w:p>
    <w:p>
      <w:pPr>
        <w:spacing w:after="0"/>
        <w:ind w:left="0"/>
        <w:jc w:val="both"/>
      </w:pPr>
      <w:r>
        <w:rPr>
          <w:rFonts w:ascii="Times New Roman"/>
          <w:b w:val="false"/>
          <w:i w:val="false"/>
          <w:color w:val="000000"/>
          <w:sz w:val="28"/>
        </w:rPr>
        <w:t xml:space="preserve">     предупреждения и              ситуациям </w:t>
      </w:r>
    </w:p>
    <w:p>
      <w:pPr>
        <w:spacing w:after="0"/>
        <w:ind w:left="0"/>
        <w:jc w:val="both"/>
      </w:pPr>
      <w:r>
        <w:rPr>
          <w:rFonts w:ascii="Times New Roman"/>
          <w:b w:val="false"/>
          <w:i w:val="false"/>
          <w:color w:val="000000"/>
          <w:sz w:val="28"/>
        </w:rPr>
        <w:t xml:space="preserve">     ликвидации чрезвычайных       </w:t>
      </w:r>
    </w:p>
    <w:p>
      <w:pPr>
        <w:spacing w:after="0"/>
        <w:ind w:left="0"/>
        <w:jc w:val="both"/>
      </w:pPr>
      <w:r>
        <w:rPr>
          <w:rFonts w:ascii="Times New Roman"/>
          <w:b w:val="false"/>
          <w:i w:val="false"/>
          <w:color w:val="000000"/>
          <w:sz w:val="28"/>
        </w:rPr>
        <w:t xml:space="preserve">     ситуаций природного и         Министерство </w:t>
      </w:r>
    </w:p>
    <w:p>
      <w:pPr>
        <w:spacing w:after="0"/>
        <w:ind w:left="0"/>
        <w:jc w:val="both"/>
      </w:pPr>
      <w:r>
        <w:rPr>
          <w:rFonts w:ascii="Times New Roman"/>
          <w:b w:val="false"/>
          <w:i w:val="false"/>
          <w:color w:val="000000"/>
          <w:sz w:val="28"/>
        </w:rPr>
        <w:t xml:space="preserve">     технического характера        транспорта и </w:t>
      </w:r>
    </w:p>
    <w:p>
      <w:pPr>
        <w:spacing w:after="0"/>
        <w:ind w:left="0"/>
        <w:jc w:val="both"/>
      </w:pPr>
      <w:r>
        <w:rPr>
          <w:rFonts w:ascii="Times New Roman"/>
          <w:b w:val="false"/>
          <w:i w:val="false"/>
          <w:color w:val="000000"/>
          <w:sz w:val="28"/>
        </w:rPr>
        <w:t xml:space="preserve">     на всех видах транспорта      коммуникаций </w:t>
      </w:r>
    </w:p>
    <w:p>
      <w:pPr>
        <w:spacing w:after="0"/>
        <w:ind w:left="0"/>
        <w:jc w:val="both"/>
      </w:pPr>
      <w:r>
        <w:rPr>
          <w:rFonts w:ascii="Times New Roman"/>
          <w:b w:val="false"/>
          <w:i w:val="false"/>
          <w:color w:val="000000"/>
          <w:sz w:val="28"/>
        </w:rPr>
        <w:t xml:space="preserve"> 5.  Провести организационно-      Министерство      Информация  4 квартал </w:t>
      </w:r>
    </w:p>
    <w:p>
      <w:pPr>
        <w:spacing w:after="0"/>
        <w:ind w:left="0"/>
        <w:jc w:val="both"/>
      </w:pPr>
      <w:r>
        <w:rPr>
          <w:rFonts w:ascii="Times New Roman"/>
          <w:b w:val="false"/>
          <w:i w:val="false"/>
          <w:color w:val="000000"/>
          <w:sz w:val="28"/>
        </w:rPr>
        <w:t xml:space="preserve">     технические мероприятия       транспорта и           в      2003 года </w:t>
      </w:r>
    </w:p>
    <w:p>
      <w:pPr>
        <w:spacing w:after="0"/>
        <w:ind w:left="0"/>
        <w:jc w:val="both"/>
      </w:pPr>
      <w:r>
        <w:rPr>
          <w:rFonts w:ascii="Times New Roman"/>
          <w:b w:val="false"/>
          <w:i w:val="false"/>
          <w:color w:val="000000"/>
          <w:sz w:val="28"/>
        </w:rPr>
        <w:t xml:space="preserve">     по приведению состояния       коммуникаций      Правительство </w:t>
      </w:r>
    </w:p>
    <w:p>
      <w:pPr>
        <w:spacing w:after="0"/>
        <w:ind w:left="0"/>
        <w:jc w:val="both"/>
      </w:pPr>
      <w:r>
        <w:rPr>
          <w:rFonts w:ascii="Times New Roman"/>
          <w:b w:val="false"/>
          <w:i w:val="false"/>
          <w:color w:val="000000"/>
          <w:sz w:val="28"/>
        </w:rPr>
        <w:t xml:space="preserve">     мостов, путепроводов,                           Республики </w:t>
      </w:r>
    </w:p>
    <w:p>
      <w:pPr>
        <w:spacing w:after="0"/>
        <w:ind w:left="0"/>
        <w:jc w:val="both"/>
      </w:pPr>
      <w:r>
        <w:rPr>
          <w:rFonts w:ascii="Times New Roman"/>
          <w:b w:val="false"/>
          <w:i w:val="false"/>
          <w:color w:val="000000"/>
          <w:sz w:val="28"/>
        </w:rPr>
        <w:t xml:space="preserve">     железнодорожных переездов     Министерство      Казахстан </w:t>
      </w:r>
    </w:p>
    <w:p>
      <w:pPr>
        <w:spacing w:after="0"/>
        <w:ind w:left="0"/>
        <w:jc w:val="both"/>
      </w:pPr>
      <w:r>
        <w:rPr>
          <w:rFonts w:ascii="Times New Roman"/>
          <w:b w:val="false"/>
          <w:i w:val="false"/>
          <w:color w:val="000000"/>
          <w:sz w:val="28"/>
        </w:rPr>
        <w:t xml:space="preserve">     и других дорожных             внутренних </w:t>
      </w:r>
    </w:p>
    <w:p>
      <w:pPr>
        <w:spacing w:after="0"/>
        <w:ind w:left="0"/>
        <w:jc w:val="both"/>
      </w:pPr>
      <w:r>
        <w:rPr>
          <w:rFonts w:ascii="Times New Roman"/>
          <w:b w:val="false"/>
          <w:i w:val="false"/>
          <w:color w:val="000000"/>
          <w:sz w:val="28"/>
        </w:rPr>
        <w:t xml:space="preserve">     сооружений, расположенных     дел </w:t>
      </w:r>
    </w:p>
    <w:p>
      <w:pPr>
        <w:spacing w:after="0"/>
        <w:ind w:left="0"/>
        <w:jc w:val="both"/>
      </w:pPr>
      <w:r>
        <w:rPr>
          <w:rFonts w:ascii="Times New Roman"/>
          <w:b w:val="false"/>
          <w:i w:val="false"/>
          <w:color w:val="000000"/>
          <w:sz w:val="28"/>
        </w:rPr>
        <w:t xml:space="preserve">     на автомобильных дорогах </w:t>
      </w:r>
    </w:p>
    <w:p>
      <w:pPr>
        <w:spacing w:after="0"/>
        <w:ind w:left="0"/>
        <w:jc w:val="both"/>
      </w:pPr>
      <w:r>
        <w:rPr>
          <w:rFonts w:ascii="Times New Roman"/>
          <w:b w:val="false"/>
          <w:i w:val="false"/>
          <w:color w:val="000000"/>
          <w:sz w:val="28"/>
        </w:rPr>
        <w:t xml:space="preserve">     общего пользования, в         Акиматы </w:t>
      </w:r>
    </w:p>
    <w:p>
      <w:pPr>
        <w:spacing w:after="0"/>
        <w:ind w:left="0"/>
        <w:jc w:val="both"/>
      </w:pPr>
      <w:r>
        <w:rPr>
          <w:rFonts w:ascii="Times New Roman"/>
          <w:b w:val="false"/>
          <w:i w:val="false"/>
          <w:color w:val="000000"/>
          <w:sz w:val="28"/>
        </w:rPr>
        <w:t xml:space="preserve">     соответствие с                областей, </w:t>
      </w:r>
    </w:p>
    <w:p>
      <w:pPr>
        <w:spacing w:after="0"/>
        <w:ind w:left="0"/>
        <w:jc w:val="both"/>
      </w:pPr>
      <w:r>
        <w:rPr>
          <w:rFonts w:ascii="Times New Roman"/>
          <w:b w:val="false"/>
          <w:i w:val="false"/>
          <w:color w:val="000000"/>
          <w:sz w:val="28"/>
        </w:rPr>
        <w:t xml:space="preserve">     требованиями строительных     городов Астаны </w:t>
      </w:r>
    </w:p>
    <w:p>
      <w:pPr>
        <w:spacing w:after="0"/>
        <w:ind w:left="0"/>
        <w:jc w:val="both"/>
      </w:pPr>
      <w:r>
        <w:rPr>
          <w:rFonts w:ascii="Times New Roman"/>
          <w:b w:val="false"/>
          <w:i w:val="false"/>
          <w:color w:val="000000"/>
          <w:sz w:val="28"/>
        </w:rPr>
        <w:t xml:space="preserve">     норм и правил                 и Алматы </w:t>
      </w:r>
    </w:p>
    <w:p>
      <w:pPr>
        <w:spacing w:after="0"/>
        <w:ind w:left="0"/>
        <w:jc w:val="both"/>
      </w:pPr>
      <w:r>
        <w:rPr>
          <w:rFonts w:ascii="Times New Roman"/>
          <w:b w:val="false"/>
          <w:i w:val="false"/>
          <w:color w:val="000000"/>
          <w:sz w:val="28"/>
        </w:rPr>
        <w:t xml:space="preserve"> 6.  Провести организационно-      Министерство      Информация  4 квартал </w:t>
      </w:r>
    </w:p>
    <w:p>
      <w:pPr>
        <w:spacing w:after="0"/>
        <w:ind w:left="0"/>
        <w:jc w:val="both"/>
      </w:pPr>
      <w:r>
        <w:rPr>
          <w:rFonts w:ascii="Times New Roman"/>
          <w:b w:val="false"/>
          <w:i w:val="false"/>
          <w:color w:val="000000"/>
          <w:sz w:val="28"/>
        </w:rPr>
        <w:t xml:space="preserve">     технические мероприятия       внутренних дел         в      2001 года </w:t>
      </w:r>
    </w:p>
    <w:p>
      <w:pPr>
        <w:spacing w:after="0"/>
        <w:ind w:left="0"/>
        <w:jc w:val="both"/>
      </w:pPr>
      <w:r>
        <w:rPr>
          <w:rFonts w:ascii="Times New Roman"/>
          <w:b w:val="false"/>
          <w:i w:val="false"/>
          <w:color w:val="000000"/>
          <w:sz w:val="28"/>
        </w:rPr>
        <w:t xml:space="preserve">     по восстановлению средств                       Правительство </w:t>
      </w:r>
    </w:p>
    <w:p>
      <w:pPr>
        <w:spacing w:after="0"/>
        <w:ind w:left="0"/>
        <w:jc w:val="both"/>
      </w:pPr>
      <w:r>
        <w:rPr>
          <w:rFonts w:ascii="Times New Roman"/>
          <w:b w:val="false"/>
          <w:i w:val="false"/>
          <w:color w:val="000000"/>
          <w:sz w:val="28"/>
        </w:rPr>
        <w:t xml:space="preserve">     регулирования дорожного       Министерство      Республики </w:t>
      </w:r>
    </w:p>
    <w:p>
      <w:pPr>
        <w:spacing w:after="0"/>
        <w:ind w:left="0"/>
        <w:jc w:val="both"/>
      </w:pPr>
      <w:r>
        <w:rPr>
          <w:rFonts w:ascii="Times New Roman"/>
          <w:b w:val="false"/>
          <w:i w:val="false"/>
          <w:color w:val="000000"/>
          <w:sz w:val="28"/>
        </w:rPr>
        <w:t xml:space="preserve">     движения в улично-            транспорта и      Казахстан </w:t>
      </w:r>
    </w:p>
    <w:p>
      <w:pPr>
        <w:spacing w:after="0"/>
        <w:ind w:left="0"/>
        <w:jc w:val="both"/>
      </w:pPr>
      <w:r>
        <w:rPr>
          <w:rFonts w:ascii="Times New Roman"/>
          <w:b w:val="false"/>
          <w:i w:val="false"/>
          <w:color w:val="000000"/>
          <w:sz w:val="28"/>
        </w:rPr>
        <w:t xml:space="preserve">     дорожной сети в               коммуникаций </w:t>
      </w:r>
    </w:p>
    <w:p>
      <w:pPr>
        <w:spacing w:after="0"/>
        <w:ind w:left="0"/>
        <w:jc w:val="both"/>
      </w:pPr>
      <w:r>
        <w:rPr>
          <w:rFonts w:ascii="Times New Roman"/>
          <w:b w:val="false"/>
          <w:i w:val="false"/>
          <w:color w:val="000000"/>
          <w:sz w:val="28"/>
        </w:rPr>
        <w:t xml:space="preserve">     соответствии с имеющимися </w:t>
      </w:r>
    </w:p>
    <w:p>
      <w:pPr>
        <w:spacing w:after="0"/>
        <w:ind w:left="0"/>
        <w:jc w:val="both"/>
      </w:pPr>
      <w:r>
        <w:rPr>
          <w:rFonts w:ascii="Times New Roman"/>
          <w:b w:val="false"/>
          <w:i w:val="false"/>
          <w:color w:val="000000"/>
          <w:sz w:val="28"/>
        </w:rPr>
        <w:t xml:space="preserve">     дислокациями </w:t>
      </w:r>
    </w:p>
    <w:p>
      <w:pPr>
        <w:spacing w:after="0"/>
        <w:ind w:left="0"/>
        <w:jc w:val="both"/>
      </w:pPr>
      <w:r>
        <w:rPr>
          <w:rFonts w:ascii="Times New Roman"/>
          <w:b w:val="false"/>
          <w:i w:val="false"/>
          <w:color w:val="000000"/>
          <w:sz w:val="28"/>
        </w:rPr>
        <w:t xml:space="preserve"> 7.  Рассмотреть вопросы и         Министерство      Информация  До 2003 </w:t>
      </w:r>
    </w:p>
    <w:p>
      <w:pPr>
        <w:spacing w:after="0"/>
        <w:ind w:left="0"/>
        <w:jc w:val="both"/>
      </w:pPr>
      <w:r>
        <w:rPr>
          <w:rFonts w:ascii="Times New Roman"/>
          <w:b w:val="false"/>
          <w:i w:val="false"/>
          <w:color w:val="000000"/>
          <w:sz w:val="28"/>
        </w:rPr>
        <w:t xml:space="preserve">     представить предложения по:   транспорта и           в      года </w:t>
      </w:r>
    </w:p>
    <w:p>
      <w:pPr>
        <w:spacing w:after="0"/>
        <w:ind w:left="0"/>
        <w:jc w:val="both"/>
      </w:pPr>
      <w:r>
        <w:rPr>
          <w:rFonts w:ascii="Times New Roman"/>
          <w:b w:val="false"/>
          <w:i w:val="false"/>
          <w:color w:val="000000"/>
          <w:sz w:val="28"/>
        </w:rPr>
        <w:t xml:space="preserve">       увеличению количества       коммуникаций      Правительство </w:t>
      </w:r>
    </w:p>
    <w:p>
      <w:pPr>
        <w:spacing w:after="0"/>
        <w:ind w:left="0"/>
        <w:jc w:val="both"/>
      </w:pPr>
      <w:r>
        <w:rPr>
          <w:rFonts w:ascii="Times New Roman"/>
          <w:b w:val="false"/>
          <w:i w:val="false"/>
          <w:color w:val="000000"/>
          <w:sz w:val="28"/>
        </w:rPr>
        <w:t xml:space="preserve">     объектов сервисного                             Республики </w:t>
      </w:r>
    </w:p>
    <w:p>
      <w:pPr>
        <w:spacing w:after="0"/>
        <w:ind w:left="0"/>
        <w:jc w:val="both"/>
      </w:pPr>
      <w:r>
        <w:rPr>
          <w:rFonts w:ascii="Times New Roman"/>
          <w:b w:val="false"/>
          <w:i w:val="false"/>
          <w:color w:val="000000"/>
          <w:sz w:val="28"/>
        </w:rPr>
        <w:t xml:space="preserve">     обслуживания и дорожной       Агентство         Казахстан </w:t>
      </w:r>
    </w:p>
    <w:p>
      <w:pPr>
        <w:spacing w:after="0"/>
        <w:ind w:left="0"/>
        <w:jc w:val="both"/>
      </w:pPr>
      <w:r>
        <w:rPr>
          <w:rFonts w:ascii="Times New Roman"/>
          <w:b w:val="false"/>
          <w:i w:val="false"/>
          <w:color w:val="000000"/>
          <w:sz w:val="28"/>
        </w:rPr>
        <w:t xml:space="preserve">     инфраструктуры на             Республики </w:t>
      </w:r>
    </w:p>
    <w:p>
      <w:pPr>
        <w:spacing w:after="0"/>
        <w:ind w:left="0"/>
        <w:jc w:val="both"/>
      </w:pPr>
      <w:r>
        <w:rPr>
          <w:rFonts w:ascii="Times New Roman"/>
          <w:b w:val="false"/>
          <w:i w:val="false"/>
          <w:color w:val="000000"/>
          <w:sz w:val="28"/>
        </w:rPr>
        <w:t xml:space="preserve">     автомобильных дорогах         Казахстан по </w:t>
      </w:r>
    </w:p>
    <w:p>
      <w:pPr>
        <w:spacing w:after="0"/>
        <w:ind w:left="0"/>
        <w:jc w:val="both"/>
      </w:pPr>
      <w:r>
        <w:rPr>
          <w:rFonts w:ascii="Times New Roman"/>
          <w:b w:val="false"/>
          <w:i w:val="false"/>
          <w:color w:val="000000"/>
          <w:sz w:val="28"/>
        </w:rPr>
        <w:t xml:space="preserve">     республиканского              туризму и спорту </w:t>
      </w:r>
    </w:p>
    <w:p>
      <w:pPr>
        <w:spacing w:after="0"/>
        <w:ind w:left="0"/>
        <w:jc w:val="both"/>
      </w:pPr>
      <w:r>
        <w:rPr>
          <w:rFonts w:ascii="Times New Roman"/>
          <w:b w:val="false"/>
          <w:i w:val="false"/>
          <w:color w:val="000000"/>
          <w:sz w:val="28"/>
        </w:rPr>
        <w:t xml:space="preserve">     значения; </w:t>
      </w:r>
    </w:p>
    <w:p>
      <w:pPr>
        <w:spacing w:after="0"/>
        <w:ind w:left="0"/>
        <w:jc w:val="both"/>
      </w:pPr>
      <w:r>
        <w:rPr>
          <w:rFonts w:ascii="Times New Roman"/>
          <w:b w:val="false"/>
          <w:i w:val="false"/>
          <w:color w:val="000000"/>
          <w:sz w:val="28"/>
        </w:rPr>
        <w:t xml:space="preserve">       улучшению сервисного        Акиматы </w:t>
      </w:r>
    </w:p>
    <w:p>
      <w:pPr>
        <w:spacing w:after="0"/>
        <w:ind w:left="0"/>
        <w:jc w:val="both"/>
      </w:pPr>
      <w:r>
        <w:rPr>
          <w:rFonts w:ascii="Times New Roman"/>
          <w:b w:val="false"/>
          <w:i w:val="false"/>
          <w:color w:val="000000"/>
          <w:sz w:val="28"/>
        </w:rPr>
        <w:t xml:space="preserve">     обслуживания на               областей, </w:t>
      </w:r>
    </w:p>
    <w:p>
      <w:pPr>
        <w:spacing w:after="0"/>
        <w:ind w:left="0"/>
        <w:jc w:val="both"/>
      </w:pPr>
      <w:r>
        <w:rPr>
          <w:rFonts w:ascii="Times New Roman"/>
          <w:b w:val="false"/>
          <w:i w:val="false"/>
          <w:color w:val="000000"/>
          <w:sz w:val="28"/>
        </w:rPr>
        <w:t xml:space="preserve">     железнодорожных вокзалах      городов Астаны </w:t>
      </w:r>
    </w:p>
    <w:p>
      <w:pPr>
        <w:spacing w:after="0"/>
        <w:ind w:left="0"/>
        <w:jc w:val="both"/>
      </w:pPr>
      <w:r>
        <w:rPr>
          <w:rFonts w:ascii="Times New Roman"/>
          <w:b w:val="false"/>
          <w:i w:val="false"/>
          <w:color w:val="000000"/>
          <w:sz w:val="28"/>
        </w:rPr>
        <w:t xml:space="preserve">     и в аэропортах                и Алматы </w:t>
      </w:r>
    </w:p>
    <w:p>
      <w:pPr>
        <w:spacing w:after="0"/>
        <w:ind w:left="0"/>
        <w:jc w:val="both"/>
      </w:pPr>
      <w:r>
        <w:rPr>
          <w:rFonts w:ascii="Times New Roman"/>
          <w:b w:val="false"/>
          <w:i w:val="false"/>
          <w:color w:val="000000"/>
          <w:sz w:val="28"/>
        </w:rPr>
        <w:t xml:space="preserve">         8.  Утвердить мероприятия:                          Приказ      4 квартал </w:t>
      </w:r>
    </w:p>
    <w:p>
      <w:pPr>
        <w:spacing w:after="0"/>
        <w:ind w:left="0"/>
        <w:jc w:val="both"/>
      </w:pPr>
      <w:r>
        <w:rPr>
          <w:rFonts w:ascii="Times New Roman"/>
          <w:b w:val="false"/>
          <w:i w:val="false"/>
          <w:color w:val="000000"/>
          <w:sz w:val="28"/>
        </w:rPr>
        <w:t xml:space="preserve">       по внедрению                Министерство      Министра    2003 года </w:t>
      </w:r>
    </w:p>
    <w:p>
      <w:pPr>
        <w:spacing w:after="0"/>
        <w:ind w:left="0"/>
        <w:jc w:val="both"/>
      </w:pPr>
      <w:r>
        <w:rPr>
          <w:rFonts w:ascii="Times New Roman"/>
          <w:b w:val="false"/>
          <w:i w:val="false"/>
          <w:color w:val="000000"/>
          <w:sz w:val="28"/>
        </w:rPr>
        <w:t xml:space="preserve">     автоматизированной системы    транспорта и </w:t>
      </w:r>
    </w:p>
    <w:p>
      <w:pPr>
        <w:spacing w:after="0"/>
        <w:ind w:left="0"/>
        <w:jc w:val="both"/>
      </w:pPr>
      <w:r>
        <w:rPr>
          <w:rFonts w:ascii="Times New Roman"/>
          <w:b w:val="false"/>
          <w:i w:val="false"/>
          <w:color w:val="000000"/>
          <w:sz w:val="28"/>
        </w:rPr>
        <w:t xml:space="preserve">     обработки и передачи          коммуникаций </w:t>
      </w:r>
    </w:p>
    <w:p>
      <w:pPr>
        <w:spacing w:after="0"/>
        <w:ind w:left="0"/>
        <w:jc w:val="both"/>
      </w:pPr>
      <w:r>
        <w:rPr>
          <w:rFonts w:ascii="Times New Roman"/>
          <w:b w:val="false"/>
          <w:i w:val="false"/>
          <w:color w:val="000000"/>
          <w:sz w:val="28"/>
        </w:rPr>
        <w:t xml:space="preserve">     информации о перевозке </w:t>
      </w:r>
    </w:p>
    <w:p>
      <w:pPr>
        <w:spacing w:after="0"/>
        <w:ind w:left="0"/>
        <w:jc w:val="both"/>
      </w:pPr>
      <w:r>
        <w:rPr>
          <w:rFonts w:ascii="Times New Roman"/>
          <w:b w:val="false"/>
          <w:i w:val="false"/>
          <w:color w:val="000000"/>
          <w:sz w:val="28"/>
        </w:rPr>
        <w:t xml:space="preserve">     опасных грузов на </w:t>
      </w:r>
    </w:p>
    <w:p>
      <w:pPr>
        <w:spacing w:after="0"/>
        <w:ind w:left="0"/>
        <w:jc w:val="both"/>
      </w:pPr>
      <w:r>
        <w:rPr>
          <w:rFonts w:ascii="Times New Roman"/>
          <w:b w:val="false"/>
          <w:i w:val="false"/>
          <w:color w:val="000000"/>
          <w:sz w:val="28"/>
        </w:rPr>
        <w:t xml:space="preserve">     предприятиях государственного </w:t>
      </w:r>
    </w:p>
    <w:p>
      <w:pPr>
        <w:spacing w:after="0"/>
        <w:ind w:left="0"/>
        <w:jc w:val="both"/>
      </w:pPr>
      <w:r>
        <w:rPr>
          <w:rFonts w:ascii="Times New Roman"/>
          <w:b w:val="false"/>
          <w:i w:val="false"/>
          <w:color w:val="000000"/>
          <w:sz w:val="28"/>
        </w:rPr>
        <w:t xml:space="preserve">     железнодорожного транспорта, </w:t>
      </w:r>
    </w:p>
    <w:p>
      <w:pPr>
        <w:spacing w:after="0"/>
        <w:ind w:left="0"/>
        <w:jc w:val="both"/>
      </w:pPr>
      <w:r>
        <w:rPr>
          <w:rFonts w:ascii="Times New Roman"/>
          <w:b w:val="false"/>
          <w:i w:val="false"/>
          <w:color w:val="000000"/>
          <w:sz w:val="28"/>
        </w:rPr>
        <w:t xml:space="preserve">     входящих в состав </w:t>
      </w:r>
    </w:p>
    <w:p>
      <w:pPr>
        <w:spacing w:after="0"/>
        <w:ind w:left="0"/>
        <w:jc w:val="both"/>
      </w:pPr>
      <w:r>
        <w:rPr>
          <w:rFonts w:ascii="Times New Roman"/>
          <w:b w:val="false"/>
          <w:i w:val="false"/>
          <w:color w:val="000000"/>
          <w:sz w:val="28"/>
        </w:rPr>
        <w:t xml:space="preserve">     республиканского </w:t>
      </w:r>
    </w:p>
    <w:p>
      <w:pPr>
        <w:spacing w:after="0"/>
        <w:ind w:left="0"/>
        <w:jc w:val="both"/>
      </w:pPr>
      <w:r>
        <w:rPr>
          <w:rFonts w:ascii="Times New Roman"/>
          <w:b w:val="false"/>
          <w:i w:val="false"/>
          <w:color w:val="000000"/>
          <w:sz w:val="28"/>
        </w:rPr>
        <w:t xml:space="preserve">     государственного предприятия </w:t>
      </w:r>
    </w:p>
    <w:p>
      <w:pPr>
        <w:spacing w:after="0"/>
        <w:ind w:left="0"/>
        <w:jc w:val="both"/>
      </w:pPr>
      <w:r>
        <w:rPr>
          <w:rFonts w:ascii="Times New Roman"/>
          <w:b w:val="false"/>
          <w:i w:val="false"/>
          <w:color w:val="000000"/>
          <w:sz w:val="28"/>
        </w:rPr>
        <w:t xml:space="preserve">     "Казакстан темiр жолы"; </w:t>
      </w:r>
    </w:p>
    <w:p>
      <w:pPr>
        <w:spacing w:after="0"/>
        <w:ind w:left="0"/>
        <w:jc w:val="both"/>
      </w:pPr>
      <w:r>
        <w:rPr>
          <w:rFonts w:ascii="Times New Roman"/>
          <w:b w:val="false"/>
          <w:i w:val="false"/>
          <w:color w:val="000000"/>
          <w:sz w:val="28"/>
        </w:rPr>
        <w:t xml:space="preserve">        по стопроцентному </w:t>
      </w:r>
    </w:p>
    <w:p>
      <w:pPr>
        <w:spacing w:after="0"/>
        <w:ind w:left="0"/>
        <w:jc w:val="both"/>
      </w:pPr>
      <w:r>
        <w:rPr>
          <w:rFonts w:ascii="Times New Roman"/>
          <w:b w:val="false"/>
          <w:i w:val="false"/>
          <w:color w:val="000000"/>
          <w:sz w:val="28"/>
        </w:rPr>
        <w:t xml:space="preserve">     оборудованию парка </w:t>
      </w:r>
    </w:p>
    <w:p>
      <w:pPr>
        <w:spacing w:after="0"/>
        <w:ind w:left="0"/>
        <w:jc w:val="both"/>
      </w:pPr>
      <w:r>
        <w:rPr>
          <w:rFonts w:ascii="Times New Roman"/>
          <w:b w:val="false"/>
          <w:i w:val="false"/>
          <w:color w:val="000000"/>
          <w:sz w:val="28"/>
        </w:rPr>
        <w:t xml:space="preserve">     магистрального тягового </w:t>
      </w:r>
    </w:p>
    <w:p>
      <w:pPr>
        <w:spacing w:after="0"/>
        <w:ind w:left="0"/>
        <w:jc w:val="both"/>
      </w:pPr>
      <w:r>
        <w:rPr>
          <w:rFonts w:ascii="Times New Roman"/>
          <w:b w:val="false"/>
          <w:i w:val="false"/>
          <w:color w:val="000000"/>
          <w:sz w:val="28"/>
        </w:rPr>
        <w:t xml:space="preserve">     подвижного состава системами </w:t>
      </w:r>
    </w:p>
    <w:p>
      <w:pPr>
        <w:spacing w:after="0"/>
        <w:ind w:left="0"/>
        <w:jc w:val="both"/>
      </w:pPr>
      <w:r>
        <w:rPr>
          <w:rFonts w:ascii="Times New Roman"/>
          <w:b w:val="false"/>
          <w:i w:val="false"/>
          <w:color w:val="000000"/>
          <w:sz w:val="28"/>
        </w:rPr>
        <w:t xml:space="preserve">     автоматического управления </w:t>
      </w:r>
    </w:p>
    <w:p>
      <w:pPr>
        <w:spacing w:after="0"/>
        <w:ind w:left="0"/>
        <w:jc w:val="both"/>
      </w:pPr>
      <w:r>
        <w:rPr>
          <w:rFonts w:ascii="Times New Roman"/>
          <w:b w:val="false"/>
          <w:i w:val="false"/>
          <w:color w:val="000000"/>
          <w:sz w:val="28"/>
        </w:rPr>
        <w:t xml:space="preserve">     торможением поезда, системами </w:t>
      </w:r>
    </w:p>
    <w:p>
      <w:pPr>
        <w:spacing w:after="0"/>
        <w:ind w:left="0"/>
        <w:jc w:val="both"/>
      </w:pPr>
      <w:r>
        <w:rPr>
          <w:rFonts w:ascii="Times New Roman"/>
          <w:b w:val="false"/>
          <w:i w:val="false"/>
          <w:color w:val="000000"/>
          <w:sz w:val="28"/>
        </w:rPr>
        <w:t xml:space="preserve">     контроля бдительности </w:t>
      </w:r>
    </w:p>
    <w:p>
      <w:pPr>
        <w:spacing w:after="0"/>
        <w:ind w:left="0"/>
        <w:jc w:val="both"/>
      </w:pPr>
      <w:r>
        <w:rPr>
          <w:rFonts w:ascii="Times New Roman"/>
          <w:b w:val="false"/>
          <w:i w:val="false"/>
          <w:color w:val="000000"/>
          <w:sz w:val="28"/>
        </w:rPr>
        <w:t xml:space="preserve">     машиниста; </w:t>
      </w:r>
    </w:p>
    <w:p>
      <w:pPr>
        <w:spacing w:after="0"/>
        <w:ind w:left="0"/>
        <w:jc w:val="both"/>
      </w:pPr>
      <w:r>
        <w:rPr>
          <w:rFonts w:ascii="Times New Roman"/>
          <w:b w:val="false"/>
          <w:i w:val="false"/>
          <w:color w:val="000000"/>
          <w:sz w:val="28"/>
        </w:rPr>
        <w:t xml:space="preserve">       по замене морально и </w:t>
      </w:r>
    </w:p>
    <w:p>
      <w:pPr>
        <w:spacing w:after="0"/>
        <w:ind w:left="0"/>
        <w:jc w:val="both"/>
      </w:pPr>
      <w:r>
        <w:rPr>
          <w:rFonts w:ascii="Times New Roman"/>
          <w:b w:val="false"/>
          <w:i w:val="false"/>
          <w:color w:val="000000"/>
          <w:sz w:val="28"/>
        </w:rPr>
        <w:t xml:space="preserve">     физически устаревших систем </w:t>
      </w:r>
    </w:p>
    <w:p>
      <w:pPr>
        <w:spacing w:after="0"/>
        <w:ind w:left="0"/>
        <w:jc w:val="both"/>
      </w:pPr>
      <w:r>
        <w:rPr>
          <w:rFonts w:ascii="Times New Roman"/>
          <w:b w:val="false"/>
          <w:i w:val="false"/>
          <w:color w:val="000000"/>
          <w:sz w:val="28"/>
        </w:rPr>
        <w:t xml:space="preserve">     диспетчерской централизации </w:t>
      </w:r>
    </w:p>
    <w:p>
      <w:pPr>
        <w:spacing w:after="0"/>
        <w:ind w:left="0"/>
        <w:jc w:val="both"/>
      </w:pPr>
      <w:r>
        <w:rPr>
          <w:rFonts w:ascii="Times New Roman"/>
          <w:b w:val="false"/>
          <w:i w:val="false"/>
          <w:color w:val="000000"/>
          <w:sz w:val="28"/>
        </w:rPr>
        <w:t xml:space="preserve">     типа "Нева", "ЧДК", "ДОН"; </w:t>
      </w:r>
    </w:p>
    <w:p>
      <w:pPr>
        <w:spacing w:after="0"/>
        <w:ind w:left="0"/>
        <w:jc w:val="both"/>
      </w:pPr>
      <w:r>
        <w:rPr>
          <w:rFonts w:ascii="Times New Roman"/>
          <w:b w:val="false"/>
          <w:i w:val="false"/>
          <w:color w:val="000000"/>
          <w:sz w:val="28"/>
        </w:rPr>
        <w:t xml:space="preserve">       по внедрению системы </w:t>
      </w:r>
    </w:p>
    <w:p>
      <w:pPr>
        <w:spacing w:after="0"/>
        <w:ind w:left="0"/>
        <w:jc w:val="both"/>
      </w:pPr>
      <w:r>
        <w:rPr>
          <w:rFonts w:ascii="Times New Roman"/>
          <w:b w:val="false"/>
          <w:i w:val="false"/>
          <w:color w:val="000000"/>
          <w:sz w:val="28"/>
        </w:rPr>
        <w:t xml:space="preserve">     автоведения для пригородных </w:t>
      </w:r>
    </w:p>
    <w:p>
      <w:pPr>
        <w:spacing w:after="0"/>
        <w:ind w:left="0"/>
        <w:jc w:val="both"/>
      </w:pPr>
      <w:r>
        <w:rPr>
          <w:rFonts w:ascii="Times New Roman"/>
          <w:b w:val="false"/>
          <w:i w:val="false"/>
          <w:color w:val="000000"/>
          <w:sz w:val="28"/>
        </w:rPr>
        <w:t xml:space="preserve">     электропоездов и локомотивов </w:t>
      </w:r>
    </w:p>
    <w:p>
      <w:pPr>
        <w:spacing w:after="0"/>
        <w:ind w:left="0"/>
        <w:jc w:val="both"/>
      </w:pPr>
      <w:r>
        <w:rPr>
          <w:rFonts w:ascii="Times New Roman"/>
          <w:b w:val="false"/>
          <w:i w:val="false"/>
          <w:color w:val="000000"/>
          <w:sz w:val="28"/>
        </w:rPr>
        <w:t xml:space="preserve">     в пассажирском движении; </w:t>
      </w:r>
    </w:p>
    <w:p>
      <w:pPr>
        <w:spacing w:after="0"/>
        <w:ind w:left="0"/>
        <w:jc w:val="both"/>
      </w:pPr>
      <w:r>
        <w:rPr>
          <w:rFonts w:ascii="Times New Roman"/>
          <w:b w:val="false"/>
          <w:i w:val="false"/>
          <w:color w:val="000000"/>
          <w:sz w:val="28"/>
        </w:rPr>
        <w:t xml:space="preserve">       по усилению машинизации </w:t>
      </w:r>
    </w:p>
    <w:p>
      <w:pPr>
        <w:spacing w:after="0"/>
        <w:ind w:left="0"/>
        <w:jc w:val="both"/>
      </w:pPr>
      <w:r>
        <w:rPr>
          <w:rFonts w:ascii="Times New Roman"/>
          <w:b w:val="false"/>
          <w:i w:val="false"/>
          <w:color w:val="000000"/>
          <w:sz w:val="28"/>
        </w:rPr>
        <w:t xml:space="preserve">     проведения путевых работ за </w:t>
      </w:r>
    </w:p>
    <w:p>
      <w:pPr>
        <w:spacing w:after="0"/>
        <w:ind w:left="0"/>
        <w:jc w:val="both"/>
      </w:pPr>
      <w:r>
        <w:rPr>
          <w:rFonts w:ascii="Times New Roman"/>
          <w:b w:val="false"/>
          <w:i w:val="false"/>
          <w:color w:val="000000"/>
          <w:sz w:val="28"/>
        </w:rPr>
        <w:t xml:space="preserve">     счет внедрения новых и </w:t>
      </w:r>
    </w:p>
    <w:p>
      <w:pPr>
        <w:spacing w:after="0"/>
        <w:ind w:left="0"/>
        <w:jc w:val="both"/>
      </w:pPr>
      <w:r>
        <w:rPr>
          <w:rFonts w:ascii="Times New Roman"/>
          <w:b w:val="false"/>
          <w:i w:val="false"/>
          <w:color w:val="000000"/>
          <w:sz w:val="28"/>
        </w:rPr>
        <w:t xml:space="preserve">     списания старых путевых </w:t>
      </w:r>
    </w:p>
    <w:p>
      <w:pPr>
        <w:spacing w:after="0"/>
        <w:ind w:left="0"/>
        <w:jc w:val="both"/>
      </w:pPr>
      <w:r>
        <w:rPr>
          <w:rFonts w:ascii="Times New Roman"/>
          <w:b w:val="false"/>
          <w:i w:val="false"/>
          <w:color w:val="000000"/>
          <w:sz w:val="28"/>
        </w:rPr>
        <w:t xml:space="preserve">     машин тяжелого типа; </w:t>
      </w:r>
    </w:p>
    <w:p>
      <w:pPr>
        <w:spacing w:after="0"/>
        <w:ind w:left="0"/>
        <w:jc w:val="both"/>
      </w:pPr>
      <w:r>
        <w:rPr>
          <w:rFonts w:ascii="Times New Roman"/>
          <w:b w:val="false"/>
          <w:i w:val="false"/>
          <w:color w:val="000000"/>
          <w:sz w:val="28"/>
        </w:rPr>
        <w:t xml:space="preserve">       по модернизации </w:t>
      </w:r>
    </w:p>
    <w:p>
      <w:pPr>
        <w:spacing w:after="0"/>
        <w:ind w:left="0"/>
        <w:jc w:val="both"/>
      </w:pPr>
      <w:r>
        <w:rPr>
          <w:rFonts w:ascii="Times New Roman"/>
          <w:b w:val="false"/>
          <w:i w:val="false"/>
          <w:color w:val="000000"/>
          <w:sz w:val="28"/>
        </w:rPr>
        <w:t xml:space="preserve">     магистральных и маневровых </w:t>
      </w:r>
    </w:p>
    <w:p>
      <w:pPr>
        <w:spacing w:after="0"/>
        <w:ind w:left="0"/>
        <w:jc w:val="both"/>
      </w:pPr>
      <w:r>
        <w:rPr>
          <w:rFonts w:ascii="Times New Roman"/>
          <w:b w:val="false"/>
          <w:i w:val="false"/>
          <w:color w:val="000000"/>
          <w:sz w:val="28"/>
        </w:rPr>
        <w:t xml:space="preserve">     тепловозов </w:t>
      </w:r>
    </w:p>
    <w:p>
      <w:pPr>
        <w:spacing w:after="0"/>
        <w:ind w:left="0"/>
        <w:jc w:val="both"/>
      </w:pPr>
      <w:r>
        <w:rPr>
          <w:rFonts w:ascii="Times New Roman"/>
          <w:b w:val="false"/>
          <w:i w:val="false"/>
          <w:color w:val="000000"/>
          <w:sz w:val="28"/>
        </w:rPr>
        <w:t xml:space="preserve"> 9.  Разработать мероприятия:      Министерство      Совместный  1 квартал </w:t>
      </w:r>
    </w:p>
    <w:p>
      <w:pPr>
        <w:spacing w:after="0"/>
        <w:ind w:left="0"/>
        <w:jc w:val="both"/>
      </w:pPr>
      <w:r>
        <w:rPr>
          <w:rFonts w:ascii="Times New Roman"/>
          <w:b w:val="false"/>
          <w:i w:val="false"/>
          <w:color w:val="000000"/>
          <w:sz w:val="28"/>
        </w:rPr>
        <w:t xml:space="preserve">       по обеспечению              транспорта и      приказ      2004 года </w:t>
      </w:r>
    </w:p>
    <w:p>
      <w:pPr>
        <w:spacing w:after="0"/>
        <w:ind w:left="0"/>
        <w:jc w:val="both"/>
      </w:pPr>
      <w:r>
        <w:rPr>
          <w:rFonts w:ascii="Times New Roman"/>
          <w:b w:val="false"/>
          <w:i w:val="false"/>
          <w:color w:val="000000"/>
          <w:sz w:val="28"/>
        </w:rPr>
        <w:t xml:space="preserve">     оптимальных условий           коммуникаций </w:t>
      </w:r>
    </w:p>
    <w:p>
      <w:pPr>
        <w:spacing w:after="0"/>
        <w:ind w:left="0"/>
        <w:jc w:val="both"/>
      </w:pPr>
      <w:r>
        <w:rPr>
          <w:rFonts w:ascii="Times New Roman"/>
          <w:b w:val="false"/>
          <w:i w:val="false"/>
          <w:color w:val="000000"/>
          <w:sz w:val="28"/>
        </w:rPr>
        <w:t xml:space="preserve">     транспортировки и хранения </w:t>
      </w:r>
    </w:p>
    <w:p>
      <w:pPr>
        <w:spacing w:after="0"/>
        <w:ind w:left="0"/>
        <w:jc w:val="both"/>
      </w:pPr>
      <w:r>
        <w:rPr>
          <w:rFonts w:ascii="Times New Roman"/>
          <w:b w:val="false"/>
          <w:i w:val="false"/>
          <w:color w:val="000000"/>
          <w:sz w:val="28"/>
        </w:rPr>
        <w:t xml:space="preserve">     перевозимых грузов и          Министерство </w:t>
      </w:r>
    </w:p>
    <w:p>
      <w:pPr>
        <w:spacing w:after="0"/>
        <w:ind w:left="0"/>
        <w:jc w:val="both"/>
      </w:pPr>
      <w:r>
        <w:rPr>
          <w:rFonts w:ascii="Times New Roman"/>
          <w:b w:val="false"/>
          <w:i w:val="false"/>
          <w:color w:val="000000"/>
          <w:sz w:val="28"/>
        </w:rPr>
        <w:t xml:space="preserve">     опасных грузов;               внутренних дел </w:t>
      </w:r>
    </w:p>
    <w:p>
      <w:pPr>
        <w:spacing w:after="0"/>
        <w:ind w:left="0"/>
        <w:jc w:val="both"/>
      </w:pPr>
      <w:r>
        <w:rPr>
          <w:rFonts w:ascii="Times New Roman"/>
          <w:b w:val="false"/>
          <w:i w:val="false"/>
          <w:color w:val="000000"/>
          <w:sz w:val="28"/>
        </w:rPr>
        <w:t xml:space="preserve">            по обеспечению              Агентство по </w:t>
      </w:r>
    </w:p>
    <w:p>
      <w:pPr>
        <w:spacing w:after="0"/>
        <w:ind w:left="0"/>
        <w:jc w:val="both"/>
      </w:pPr>
      <w:r>
        <w:rPr>
          <w:rFonts w:ascii="Times New Roman"/>
          <w:b w:val="false"/>
          <w:i w:val="false"/>
          <w:color w:val="000000"/>
          <w:sz w:val="28"/>
        </w:rPr>
        <w:t xml:space="preserve">     оптимальных условий для       чрезвычайным </w:t>
      </w:r>
    </w:p>
    <w:p>
      <w:pPr>
        <w:spacing w:after="0"/>
        <w:ind w:left="0"/>
        <w:jc w:val="both"/>
      </w:pPr>
      <w:r>
        <w:rPr>
          <w:rFonts w:ascii="Times New Roman"/>
          <w:b w:val="false"/>
          <w:i w:val="false"/>
          <w:color w:val="000000"/>
          <w:sz w:val="28"/>
        </w:rPr>
        <w:t xml:space="preserve">     перевозки пассажиров          ситуациям </w:t>
      </w:r>
    </w:p>
    <w:p>
      <w:pPr>
        <w:spacing w:after="0"/>
        <w:ind w:left="0"/>
        <w:jc w:val="both"/>
      </w:pPr>
      <w:r>
        <w:rPr>
          <w:rFonts w:ascii="Times New Roman"/>
          <w:b w:val="false"/>
          <w:i w:val="false"/>
          <w:color w:val="000000"/>
          <w:sz w:val="28"/>
        </w:rPr>
        <w:t xml:space="preserve">                                   Агентство по </w:t>
      </w:r>
    </w:p>
    <w:p>
      <w:pPr>
        <w:spacing w:after="0"/>
        <w:ind w:left="0"/>
        <w:jc w:val="both"/>
      </w:pPr>
      <w:r>
        <w:rPr>
          <w:rFonts w:ascii="Times New Roman"/>
          <w:b w:val="false"/>
          <w:i w:val="false"/>
          <w:color w:val="000000"/>
          <w:sz w:val="28"/>
        </w:rPr>
        <w:t xml:space="preserve">                                   делам </w:t>
      </w:r>
    </w:p>
    <w:p>
      <w:pPr>
        <w:spacing w:after="0"/>
        <w:ind w:left="0"/>
        <w:jc w:val="both"/>
      </w:pPr>
      <w:r>
        <w:rPr>
          <w:rFonts w:ascii="Times New Roman"/>
          <w:b w:val="false"/>
          <w:i w:val="false"/>
          <w:color w:val="000000"/>
          <w:sz w:val="28"/>
        </w:rPr>
        <w:t xml:space="preserve">                                   здравоохранения </w:t>
      </w:r>
    </w:p>
    <w:p>
      <w:pPr>
        <w:spacing w:after="0"/>
        <w:ind w:left="0"/>
        <w:jc w:val="both"/>
      </w:pPr>
      <w:r>
        <w:rPr>
          <w:rFonts w:ascii="Times New Roman"/>
          <w:b w:val="false"/>
          <w:i w:val="false"/>
          <w:color w:val="000000"/>
          <w:sz w:val="28"/>
        </w:rPr>
        <w:t xml:space="preserve">10.  </w:t>
      </w:r>
      <w:r>
        <w:rPr>
          <w:rFonts w:ascii="Times New Roman"/>
          <w:b w:val="false"/>
          <w:i w:val="false"/>
          <w:color w:val="ff0000"/>
          <w:sz w:val="28"/>
        </w:rPr>
        <w:t xml:space="preserve">(Исключена - постановлением Правительства РК от 9 июля 2003 года N </w:t>
      </w:r>
      <w:r>
        <w:rPr>
          <w:rFonts w:ascii="Times New Roman"/>
          <w:b w:val="false"/>
          <w:i w:val="false"/>
          <w:color w:val="000000"/>
          <w:sz w:val="28"/>
        </w:rPr>
        <w:t xml:space="preserve">676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11.  Разработать мероприятия по                      Совместный </w:t>
      </w:r>
    </w:p>
    <w:p>
      <w:pPr>
        <w:spacing w:after="0"/>
        <w:ind w:left="0"/>
        <w:jc w:val="both"/>
      </w:pPr>
      <w:r>
        <w:rPr>
          <w:rFonts w:ascii="Times New Roman"/>
          <w:b w:val="false"/>
          <w:i w:val="false"/>
          <w:color w:val="000000"/>
          <w:sz w:val="28"/>
        </w:rPr>
        <w:t xml:space="preserve">     подготовке, переподготовке                      приказ </w:t>
      </w:r>
    </w:p>
    <w:p>
      <w:pPr>
        <w:spacing w:after="0"/>
        <w:ind w:left="0"/>
        <w:jc w:val="both"/>
      </w:pPr>
      <w:r>
        <w:rPr>
          <w:rFonts w:ascii="Times New Roman"/>
          <w:b w:val="false"/>
          <w:i w:val="false"/>
          <w:color w:val="000000"/>
          <w:sz w:val="28"/>
        </w:rPr>
        <w:t xml:space="preserve">     и повышению квалификации </w:t>
      </w:r>
    </w:p>
    <w:p>
      <w:pPr>
        <w:spacing w:after="0"/>
        <w:ind w:left="0"/>
        <w:jc w:val="both"/>
      </w:pPr>
      <w:r>
        <w:rPr>
          <w:rFonts w:ascii="Times New Roman"/>
          <w:b w:val="false"/>
          <w:i w:val="false"/>
          <w:color w:val="000000"/>
          <w:sz w:val="28"/>
        </w:rPr>
        <w:t xml:space="preserve">     специалистов в транспортной </w:t>
      </w:r>
    </w:p>
    <w:p>
      <w:pPr>
        <w:spacing w:after="0"/>
        <w:ind w:left="0"/>
        <w:jc w:val="both"/>
      </w:pPr>
      <w:r>
        <w:rPr>
          <w:rFonts w:ascii="Times New Roman"/>
          <w:b w:val="false"/>
          <w:i w:val="false"/>
          <w:color w:val="000000"/>
          <w:sz w:val="28"/>
        </w:rPr>
        <w:t xml:space="preserve">     отрасли, предусматривающие: </w:t>
      </w:r>
    </w:p>
    <w:p>
      <w:pPr>
        <w:spacing w:after="0"/>
        <w:ind w:left="0"/>
        <w:jc w:val="both"/>
      </w:pPr>
      <w:r>
        <w:rPr>
          <w:rFonts w:ascii="Times New Roman"/>
          <w:b w:val="false"/>
          <w:i w:val="false"/>
          <w:color w:val="000000"/>
          <w:sz w:val="28"/>
        </w:rPr>
        <w:t xml:space="preserve">       повышение квалификации </w:t>
      </w:r>
    </w:p>
    <w:p>
      <w:pPr>
        <w:spacing w:after="0"/>
        <w:ind w:left="0"/>
        <w:jc w:val="both"/>
      </w:pPr>
      <w:r>
        <w:rPr>
          <w:rFonts w:ascii="Times New Roman"/>
          <w:b w:val="false"/>
          <w:i w:val="false"/>
          <w:color w:val="000000"/>
          <w:sz w:val="28"/>
        </w:rPr>
        <w:t xml:space="preserve">     преподавательского состава,   Министерство </w:t>
      </w:r>
    </w:p>
    <w:p>
      <w:pPr>
        <w:spacing w:after="0"/>
        <w:ind w:left="0"/>
        <w:jc w:val="both"/>
      </w:pPr>
      <w:r>
        <w:rPr>
          <w:rFonts w:ascii="Times New Roman"/>
          <w:b w:val="false"/>
          <w:i w:val="false"/>
          <w:color w:val="000000"/>
          <w:sz w:val="28"/>
        </w:rPr>
        <w:t xml:space="preserve">     осуществляющего подготовку,   образования </w:t>
      </w:r>
    </w:p>
    <w:p>
      <w:pPr>
        <w:spacing w:after="0"/>
        <w:ind w:left="0"/>
        <w:jc w:val="both"/>
      </w:pPr>
      <w:r>
        <w:rPr>
          <w:rFonts w:ascii="Times New Roman"/>
          <w:b w:val="false"/>
          <w:i w:val="false"/>
          <w:color w:val="000000"/>
          <w:sz w:val="28"/>
        </w:rPr>
        <w:t xml:space="preserve">     переподготовку специалистов   и науки </w:t>
      </w:r>
    </w:p>
    <w:p>
      <w:pPr>
        <w:spacing w:after="0"/>
        <w:ind w:left="0"/>
        <w:jc w:val="both"/>
      </w:pPr>
      <w:r>
        <w:rPr>
          <w:rFonts w:ascii="Times New Roman"/>
          <w:b w:val="false"/>
          <w:i w:val="false"/>
          <w:color w:val="000000"/>
          <w:sz w:val="28"/>
        </w:rPr>
        <w:t xml:space="preserve">     транспортных профессий; </w:t>
      </w:r>
    </w:p>
    <w:p>
      <w:pPr>
        <w:spacing w:after="0"/>
        <w:ind w:left="0"/>
        <w:jc w:val="both"/>
      </w:pPr>
      <w:r>
        <w:rPr>
          <w:rFonts w:ascii="Times New Roman"/>
          <w:b w:val="false"/>
          <w:i w:val="false"/>
          <w:color w:val="000000"/>
          <w:sz w:val="28"/>
        </w:rPr>
        <w:t xml:space="preserve">       обязательное введение       Министерство </w:t>
      </w:r>
    </w:p>
    <w:p>
      <w:pPr>
        <w:spacing w:after="0"/>
        <w:ind w:left="0"/>
        <w:jc w:val="both"/>
      </w:pPr>
      <w:r>
        <w:rPr>
          <w:rFonts w:ascii="Times New Roman"/>
          <w:b w:val="false"/>
          <w:i w:val="false"/>
          <w:color w:val="000000"/>
          <w:sz w:val="28"/>
        </w:rPr>
        <w:t xml:space="preserve">     аттестации учебных заведений, транспорта и </w:t>
      </w:r>
    </w:p>
    <w:p>
      <w:pPr>
        <w:spacing w:after="0"/>
        <w:ind w:left="0"/>
        <w:jc w:val="both"/>
      </w:pPr>
      <w:r>
        <w:rPr>
          <w:rFonts w:ascii="Times New Roman"/>
          <w:b w:val="false"/>
          <w:i w:val="false"/>
          <w:color w:val="000000"/>
          <w:sz w:val="28"/>
        </w:rPr>
        <w:t xml:space="preserve">     осуществляющих подготовку и   коммуникаций                  4 квартал </w:t>
      </w:r>
    </w:p>
    <w:p>
      <w:pPr>
        <w:spacing w:after="0"/>
        <w:ind w:left="0"/>
        <w:jc w:val="both"/>
      </w:pPr>
      <w:r>
        <w:rPr>
          <w:rFonts w:ascii="Times New Roman"/>
          <w:b w:val="false"/>
          <w:i w:val="false"/>
          <w:color w:val="000000"/>
          <w:sz w:val="28"/>
        </w:rPr>
        <w:t xml:space="preserve">     переподготовку водителей и                                  2001 года </w:t>
      </w:r>
    </w:p>
    <w:p>
      <w:pPr>
        <w:spacing w:after="0"/>
        <w:ind w:left="0"/>
        <w:jc w:val="both"/>
      </w:pPr>
      <w:r>
        <w:rPr>
          <w:rFonts w:ascii="Times New Roman"/>
          <w:b w:val="false"/>
          <w:i w:val="false"/>
          <w:color w:val="000000"/>
          <w:sz w:val="28"/>
        </w:rPr>
        <w:t xml:space="preserve">     других специалистов           Министерство                  </w:t>
      </w:r>
    </w:p>
    <w:p>
      <w:pPr>
        <w:spacing w:after="0"/>
        <w:ind w:left="0"/>
        <w:jc w:val="both"/>
      </w:pPr>
      <w:r>
        <w:rPr>
          <w:rFonts w:ascii="Times New Roman"/>
          <w:b w:val="false"/>
          <w:i w:val="false"/>
          <w:color w:val="000000"/>
          <w:sz w:val="28"/>
        </w:rPr>
        <w:t xml:space="preserve">     транспортных профессий,       внутренних </w:t>
      </w:r>
    </w:p>
    <w:p>
      <w:pPr>
        <w:spacing w:after="0"/>
        <w:ind w:left="0"/>
        <w:jc w:val="both"/>
      </w:pPr>
      <w:r>
        <w:rPr>
          <w:rFonts w:ascii="Times New Roman"/>
          <w:b w:val="false"/>
          <w:i w:val="false"/>
          <w:color w:val="000000"/>
          <w:sz w:val="28"/>
        </w:rPr>
        <w:t xml:space="preserve">     осуществляющих управление     дел </w:t>
      </w:r>
    </w:p>
    <w:p>
      <w:pPr>
        <w:spacing w:after="0"/>
        <w:ind w:left="0"/>
        <w:jc w:val="both"/>
      </w:pPr>
      <w:r>
        <w:rPr>
          <w:rFonts w:ascii="Times New Roman"/>
          <w:b w:val="false"/>
          <w:i w:val="false"/>
          <w:color w:val="000000"/>
          <w:sz w:val="28"/>
        </w:rPr>
        <w:t xml:space="preserve">     транспортными средствами; </w:t>
      </w:r>
    </w:p>
    <w:p>
      <w:pPr>
        <w:spacing w:after="0"/>
        <w:ind w:left="0"/>
        <w:jc w:val="both"/>
      </w:pPr>
      <w:r>
        <w:rPr>
          <w:rFonts w:ascii="Times New Roman"/>
          <w:b w:val="false"/>
          <w:i w:val="false"/>
          <w:color w:val="000000"/>
          <w:sz w:val="28"/>
        </w:rPr>
        <w:t xml:space="preserve">       создание и организацию      Агентство по </w:t>
      </w:r>
    </w:p>
    <w:p>
      <w:pPr>
        <w:spacing w:after="0"/>
        <w:ind w:left="0"/>
        <w:jc w:val="both"/>
      </w:pPr>
      <w:r>
        <w:rPr>
          <w:rFonts w:ascii="Times New Roman"/>
          <w:b w:val="false"/>
          <w:i w:val="false"/>
          <w:color w:val="000000"/>
          <w:sz w:val="28"/>
        </w:rPr>
        <w:t xml:space="preserve">     работы курсов повышения       делам </w:t>
      </w:r>
    </w:p>
    <w:p>
      <w:pPr>
        <w:spacing w:after="0"/>
        <w:ind w:left="0"/>
        <w:jc w:val="both"/>
      </w:pPr>
      <w:r>
        <w:rPr>
          <w:rFonts w:ascii="Times New Roman"/>
          <w:b w:val="false"/>
          <w:i w:val="false"/>
          <w:color w:val="000000"/>
          <w:sz w:val="28"/>
        </w:rPr>
        <w:t xml:space="preserve">     квалификации руководящих      здравоохранения </w:t>
      </w:r>
    </w:p>
    <w:p>
      <w:pPr>
        <w:spacing w:after="0"/>
        <w:ind w:left="0"/>
        <w:jc w:val="both"/>
      </w:pPr>
      <w:r>
        <w:rPr>
          <w:rFonts w:ascii="Times New Roman"/>
          <w:b w:val="false"/>
          <w:i w:val="false"/>
          <w:color w:val="000000"/>
          <w:sz w:val="28"/>
        </w:rPr>
        <w:t xml:space="preserve">     работников транспортно- </w:t>
      </w:r>
    </w:p>
    <w:p>
      <w:pPr>
        <w:spacing w:after="0"/>
        <w:ind w:left="0"/>
        <w:jc w:val="both"/>
      </w:pPr>
      <w:r>
        <w:rPr>
          <w:rFonts w:ascii="Times New Roman"/>
          <w:b w:val="false"/>
          <w:i w:val="false"/>
          <w:color w:val="000000"/>
          <w:sz w:val="28"/>
        </w:rPr>
        <w:t xml:space="preserve">     коммуникационного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включение в действующие </w:t>
      </w:r>
    </w:p>
    <w:p>
      <w:pPr>
        <w:spacing w:after="0"/>
        <w:ind w:left="0"/>
        <w:jc w:val="both"/>
      </w:pPr>
      <w:r>
        <w:rPr>
          <w:rFonts w:ascii="Times New Roman"/>
          <w:b w:val="false"/>
          <w:i w:val="false"/>
          <w:color w:val="000000"/>
          <w:sz w:val="28"/>
        </w:rPr>
        <w:t xml:space="preserve">     учебные программы </w:t>
      </w:r>
    </w:p>
    <w:p>
      <w:pPr>
        <w:spacing w:after="0"/>
        <w:ind w:left="0"/>
        <w:jc w:val="both"/>
      </w:pPr>
      <w:r>
        <w:rPr>
          <w:rFonts w:ascii="Times New Roman"/>
          <w:b w:val="false"/>
          <w:i w:val="false"/>
          <w:color w:val="000000"/>
          <w:sz w:val="28"/>
        </w:rPr>
        <w:t xml:space="preserve">     общеобразовательных школ </w:t>
      </w:r>
    </w:p>
    <w:p>
      <w:pPr>
        <w:spacing w:after="0"/>
        <w:ind w:left="0"/>
        <w:jc w:val="both"/>
      </w:pPr>
      <w:r>
        <w:rPr>
          <w:rFonts w:ascii="Times New Roman"/>
          <w:b w:val="false"/>
          <w:i w:val="false"/>
          <w:color w:val="000000"/>
          <w:sz w:val="28"/>
        </w:rPr>
        <w:t xml:space="preserve">     дисциплин, обеспечивающих </w:t>
      </w:r>
    </w:p>
    <w:p>
      <w:pPr>
        <w:spacing w:after="0"/>
        <w:ind w:left="0"/>
        <w:jc w:val="both"/>
      </w:pPr>
      <w:r>
        <w:rPr>
          <w:rFonts w:ascii="Times New Roman"/>
          <w:b w:val="false"/>
          <w:i w:val="false"/>
          <w:color w:val="000000"/>
          <w:sz w:val="28"/>
        </w:rPr>
        <w:t xml:space="preserve">     обучение системе мер </w:t>
      </w:r>
    </w:p>
    <w:p>
      <w:pPr>
        <w:spacing w:after="0"/>
        <w:ind w:left="0"/>
        <w:jc w:val="both"/>
      </w:pPr>
      <w:r>
        <w:rPr>
          <w:rFonts w:ascii="Times New Roman"/>
          <w:b w:val="false"/>
          <w:i w:val="false"/>
          <w:color w:val="000000"/>
          <w:sz w:val="28"/>
        </w:rPr>
        <w:t xml:space="preserve">     предупреждения возникновения </w:t>
      </w:r>
    </w:p>
    <w:p>
      <w:pPr>
        <w:spacing w:after="0"/>
        <w:ind w:left="0"/>
        <w:jc w:val="both"/>
      </w:pPr>
      <w:r>
        <w:rPr>
          <w:rFonts w:ascii="Times New Roman"/>
          <w:b w:val="false"/>
          <w:i w:val="false"/>
          <w:color w:val="000000"/>
          <w:sz w:val="28"/>
        </w:rPr>
        <w:t xml:space="preserve">     опасного поведения участников </w:t>
      </w:r>
    </w:p>
    <w:p>
      <w:pPr>
        <w:spacing w:after="0"/>
        <w:ind w:left="0"/>
        <w:jc w:val="both"/>
      </w:pPr>
      <w:r>
        <w:rPr>
          <w:rFonts w:ascii="Times New Roman"/>
          <w:b w:val="false"/>
          <w:i w:val="false"/>
          <w:color w:val="000000"/>
          <w:sz w:val="28"/>
        </w:rPr>
        <w:t xml:space="preserve">     транспортного процесса; </w:t>
      </w:r>
    </w:p>
    <w:p>
      <w:pPr>
        <w:spacing w:after="0"/>
        <w:ind w:left="0"/>
        <w:jc w:val="both"/>
      </w:pPr>
      <w:r>
        <w:rPr>
          <w:rFonts w:ascii="Times New Roman"/>
          <w:b w:val="false"/>
          <w:i w:val="false"/>
          <w:color w:val="000000"/>
          <w:sz w:val="28"/>
        </w:rPr>
        <w:t xml:space="preserve">       подготовку учебных программ, </w:t>
      </w:r>
    </w:p>
    <w:p>
      <w:pPr>
        <w:spacing w:after="0"/>
        <w:ind w:left="0"/>
        <w:jc w:val="both"/>
      </w:pPr>
      <w:r>
        <w:rPr>
          <w:rFonts w:ascii="Times New Roman"/>
          <w:b w:val="false"/>
          <w:i w:val="false"/>
          <w:color w:val="000000"/>
          <w:sz w:val="28"/>
        </w:rPr>
        <w:t xml:space="preserve">     в том числе по медико- </w:t>
      </w:r>
    </w:p>
    <w:p>
      <w:pPr>
        <w:spacing w:after="0"/>
        <w:ind w:left="0"/>
        <w:jc w:val="both"/>
      </w:pPr>
      <w:r>
        <w:rPr>
          <w:rFonts w:ascii="Times New Roman"/>
          <w:b w:val="false"/>
          <w:i w:val="false"/>
          <w:color w:val="000000"/>
          <w:sz w:val="28"/>
        </w:rPr>
        <w:t xml:space="preserve">     санитарному обслуживанию </w:t>
      </w:r>
    </w:p>
    <w:p>
      <w:pPr>
        <w:spacing w:after="0"/>
        <w:ind w:left="0"/>
        <w:jc w:val="both"/>
      </w:pPr>
      <w:r>
        <w:rPr>
          <w:rFonts w:ascii="Times New Roman"/>
          <w:b w:val="false"/>
          <w:i w:val="false"/>
          <w:color w:val="000000"/>
          <w:sz w:val="28"/>
        </w:rPr>
        <w:t xml:space="preserve">     транспортных предприятий и </w:t>
      </w:r>
    </w:p>
    <w:p>
      <w:pPr>
        <w:spacing w:after="0"/>
        <w:ind w:left="0"/>
        <w:jc w:val="both"/>
      </w:pPr>
      <w:r>
        <w:rPr>
          <w:rFonts w:ascii="Times New Roman"/>
          <w:b w:val="false"/>
          <w:i w:val="false"/>
          <w:color w:val="000000"/>
          <w:sz w:val="28"/>
        </w:rPr>
        <w:t xml:space="preserve">     транспортных средств и </w:t>
      </w:r>
    </w:p>
    <w:p>
      <w:pPr>
        <w:spacing w:after="0"/>
        <w:ind w:left="0"/>
        <w:jc w:val="both"/>
      </w:pPr>
      <w:r>
        <w:rPr>
          <w:rFonts w:ascii="Times New Roman"/>
          <w:b w:val="false"/>
          <w:i w:val="false"/>
          <w:color w:val="000000"/>
          <w:sz w:val="28"/>
        </w:rPr>
        <w:t xml:space="preserve">     специалистов транспортных </w:t>
      </w:r>
    </w:p>
    <w:p>
      <w:pPr>
        <w:spacing w:after="0"/>
        <w:ind w:left="0"/>
        <w:jc w:val="both"/>
      </w:pPr>
      <w:r>
        <w:rPr>
          <w:rFonts w:ascii="Times New Roman"/>
          <w:b w:val="false"/>
          <w:i w:val="false"/>
          <w:color w:val="000000"/>
          <w:sz w:val="28"/>
        </w:rPr>
        <w:t xml:space="preserve">     профессий, связанных с </w:t>
      </w:r>
    </w:p>
    <w:p>
      <w:pPr>
        <w:spacing w:after="0"/>
        <w:ind w:left="0"/>
        <w:jc w:val="both"/>
      </w:pPr>
      <w:r>
        <w:rPr>
          <w:rFonts w:ascii="Times New Roman"/>
          <w:b w:val="false"/>
          <w:i w:val="false"/>
          <w:color w:val="000000"/>
          <w:sz w:val="28"/>
        </w:rPr>
        <w:t xml:space="preserve">     обслуживанием перевозок </w:t>
      </w:r>
    </w:p>
    <w:p>
      <w:pPr>
        <w:spacing w:after="0"/>
        <w:ind w:left="0"/>
        <w:jc w:val="both"/>
      </w:pPr>
      <w:r>
        <w:rPr>
          <w:rFonts w:ascii="Times New Roman"/>
          <w:b w:val="false"/>
          <w:i w:val="false"/>
          <w:color w:val="000000"/>
          <w:sz w:val="28"/>
        </w:rPr>
        <w:t xml:space="preserve">     пассажиров и грузов </w:t>
      </w:r>
    </w:p>
    <w:p>
      <w:pPr>
        <w:spacing w:after="0"/>
        <w:ind w:left="0"/>
        <w:jc w:val="both"/>
      </w:pPr>
      <w:r>
        <w:rPr>
          <w:rFonts w:ascii="Times New Roman"/>
          <w:b w:val="false"/>
          <w:i w:val="false"/>
          <w:color w:val="000000"/>
          <w:sz w:val="28"/>
        </w:rPr>
        <w:t xml:space="preserve">12.  Разработать и внедрить        Министерство      Приказ      2 квартал </w:t>
      </w:r>
    </w:p>
    <w:p>
      <w:pPr>
        <w:spacing w:after="0"/>
        <w:ind w:left="0"/>
        <w:jc w:val="both"/>
      </w:pPr>
      <w:r>
        <w:rPr>
          <w:rFonts w:ascii="Times New Roman"/>
          <w:b w:val="false"/>
          <w:i w:val="false"/>
          <w:color w:val="000000"/>
          <w:sz w:val="28"/>
        </w:rPr>
        <w:t xml:space="preserve">     схему оповещения и            транспорта        Министра    2002 года </w:t>
      </w:r>
    </w:p>
    <w:p>
      <w:pPr>
        <w:spacing w:after="0"/>
        <w:ind w:left="0"/>
        <w:jc w:val="both"/>
      </w:pPr>
      <w:r>
        <w:rPr>
          <w:rFonts w:ascii="Times New Roman"/>
          <w:b w:val="false"/>
          <w:i w:val="false"/>
          <w:color w:val="000000"/>
          <w:sz w:val="28"/>
        </w:rPr>
        <w:t xml:space="preserve">     взаимодействия с              коммуникаций </w:t>
      </w:r>
    </w:p>
    <w:p>
      <w:pPr>
        <w:spacing w:after="0"/>
        <w:ind w:left="0"/>
        <w:jc w:val="both"/>
      </w:pPr>
      <w:r>
        <w:rPr>
          <w:rFonts w:ascii="Times New Roman"/>
          <w:b w:val="false"/>
          <w:i w:val="false"/>
          <w:color w:val="000000"/>
          <w:sz w:val="28"/>
        </w:rPr>
        <w:t xml:space="preserve">     субъектами гражданской </w:t>
      </w:r>
    </w:p>
    <w:p>
      <w:pPr>
        <w:spacing w:after="0"/>
        <w:ind w:left="0"/>
        <w:jc w:val="both"/>
      </w:pPr>
      <w:r>
        <w:rPr>
          <w:rFonts w:ascii="Times New Roman"/>
          <w:b w:val="false"/>
          <w:i w:val="false"/>
          <w:color w:val="000000"/>
          <w:sz w:val="28"/>
        </w:rPr>
        <w:t xml:space="preserve">     авиации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Разработать мероприятия по:   Министерство      Приказ      4 квартал </w:t>
      </w:r>
    </w:p>
    <w:p>
      <w:pPr>
        <w:spacing w:after="0"/>
        <w:ind w:left="0"/>
        <w:jc w:val="both"/>
      </w:pPr>
      <w:r>
        <w:rPr>
          <w:rFonts w:ascii="Times New Roman"/>
          <w:b w:val="false"/>
          <w:i w:val="false"/>
          <w:color w:val="000000"/>
          <w:sz w:val="28"/>
        </w:rPr>
        <w:t xml:space="preserve">       обеспечению безопасности    транспорта и      Министра    2001 года </w:t>
      </w:r>
    </w:p>
    <w:p>
      <w:pPr>
        <w:spacing w:after="0"/>
        <w:ind w:left="0"/>
        <w:jc w:val="both"/>
      </w:pPr>
      <w:r>
        <w:rPr>
          <w:rFonts w:ascii="Times New Roman"/>
          <w:b w:val="false"/>
          <w:i w:val="false"/>
          <w:color w:val="000000"/>
          <w:sz w:val="28"/>
        </w:rPr>
        <w:t xml:space="preserve">     судоходства и мореплавания;   коммуникаций </w:t>
      </w:r>
    </w:p>
    <w:p>
      <w:pPr>
        <w:spacing w:after="0"/>
        <w:ind w:left="0"/>
        <w:jc w:val="both"/>
      </w:pPr>
      <w:r>
        <w:rPr>
          <w:rFonts w:ascii="Times New Roman"/>
          <w:b w:val="false"/>
          <w:i w:val="false"/>
          <w:color w:val="000000"/>
          <w:sz w:val="28"/>
        </w:rPr>
        <w:t xml:space="preserve">       обновлению парка воздушных </w:t>
      </w:r>
    </w:p>
    <w:p>
      <w:pPr>
        <w:spacing w:after="0"/>
        <w:ind w:left="0"/>
        <w:jc w:val="both"/>
      </w:pPr>
      <w:r>
        <w:rPr>
          <w:rFonts w:ascii="Times New Roman"/>
          <w:b w:val="false"/>
          <w:i w:val="false"/>
          <w:color w:val="000000"/>
          <w:sz w:val="28"/>
        </w:rPr>
        <w:t xml:space="preserve">     судов и улучшению качества </w:t>
      </w:r>
    </w:p>
    <w:p>
      <w:pPr>
        <w:spacing w:after="0"/>
        <w:ind w:left="0"/>
        <w:jc w:val="both"/>
      </w:pPr>
      <w:r>
        <w:rPr>
          <w:rFonts w:ascii="Times New Roman"/>
          <w:b w:val="false"/>
          <w:i w:val="false"/>
          <w:color w:val="000000"/>
          <w:sz w:val="28"/>
        </w:rPr>
        <w:t xml:space="preserve">     их обслуживания; </w:t>
      </w:r>
    </w:p>
    <w:p>
      <w:pPr>
        <w:spacing w:after="0"/>
        <w:ind w:left="0"/>
        <w:jc w:val="both"/>
      </w:pPr>
      <w:r>
        <w:rPr>
          <w:rFonts w:ascii="Times New Roman"/>
          <w:b w:val="false"/>
          <w:i w:val="false"/>
          <w:color w:val="000000"/>
          <w:sz w:val="28"/>
        </w:rPr>
        <w:t xml:space="preserve">       подготовке и переподготовке </w:t>
      </w:r>
    </w:p>
    <w:p>
      <w:pPr>
        <w:spacing w:after="0"/>
        <w:ind w:left="0"/>
        <w:jc w:val="both"/>
      </w:pPr>
      <w:r>
        <w:rPr>
          <w:rFonts w:ascii="Times New Roman"/>
          <w:b w:val="false"/>
          <w:i w:val="false"/>
          <w:color w:val="000000"/>
          <w:sz w:val="28"/>
        </w:rPr>
        <w:t xml:space="preserve">     авиационных специалистов.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