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0d98" w14:textId="81d0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января 2000 года N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1 года N 93. Утратило силу - постановлением Правительства РК от 6 мая 2005 г. N 434 (P0504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остановление Правительства Республики Казахстан от 12 января 2000 года N 5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5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азработке проекта Налогового кодекса Республики Казахстан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по разработке проекта Налогового кодекс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досова Ураза Алиевича       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,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екеева                        - Министра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ксыбека Абдрахметович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йменова Алихана Мухамедьевича  - 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леманова Болата Далдаевича      - первого вице-Министра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верькова Вадима Павловича       - вице-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вести из указанного состава Утембаева Ержана Абулхаировича, Абитаева Есбергена Абитаевича, Аханова Серика Ахметжановича, Мадиева Биржана Мухаметжановича, Радостовца Николая Владимир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