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21b1" w14:textId="a822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кредитования аграрного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2001 года N 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доступности и повышения эффективности использования финансовых средств сельскими товаропроизводителями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>645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закрытое акционерное общество "Аграрная кредитная корпорация" со 100-процентным участием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законодательном порядке в 2001 году: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из республиканского бюджета по программе N 40 "О создании аграрной кредитной корпорации" средства в сумме 150 000 000 (сто пятьдесят миллионов) тенге для формирования уставного капитала закрытого акционерного общества "Аграрная кредитная корпорация";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изыскать источники для формирования кредитных ресурсов закрытого акционерного общества "Аграрная кредитная корпорация".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закрытого акционерного общества "Аграрная кредитная корпорация";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государственной регистрации передать права владения и пользования государственным пакетом акций закрытого акционерного общества "Аграрная кредитная корпорация" Министерству сельского хозяйства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пункта.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>645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 Республики Казахстан подготовить и внести на утверждение соответствующее дополнение в постановление Правительства Республики Казахстан от 12 апреля 1999 года N 405  </w:t>
      </w:r>
      <w:r>
        <w:rPr>
          <w:rFonts w:ascii="Times New Roman"/>
          <w:b w:val="false"/>
          <w:i w:val="false"/>
          <w:color w:val="000000"/>
          <w:sz w:val="28"/>
        </w:rPr>
        <w:t>P990405</w:t>
      </w:r>
      <w:r>
        <w:rPr>
          <w:rFonts w:ascii="Times New Roman"/>
          <w:b w:val="false"/>
          <w:i w:val="false"/>
          <w:color w:val="000000"/>
          <w:sz w:val="28"/>
        </w:rPr>
        <w:t> "О видах государственной собственности на государственные пакеты акций и государственные доли участия в организациях" и в постановление Правительства Республики Казахстан от 27 мая 1999 года N 659  </w:t>
      </w:r>
      <w:r>
        <w:rPr>
          <w:rFonts w:ascii="Times New Roman"/>
          <w:b w:val="false"/>
          <w:i w:val="false"/>
          <w:color w:val="000000"/>
          <w:sz w:val="28"/>
        </w:rPr>
        <w:t>P990659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7 - в редакции постановления Правительства РК от 5 марта 2004 г.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 Одобрено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25 января 2001 года N 137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Пилотный проект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кредитования сельскохозяйственного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 привлечением государственных финансовых ресурсов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Цель проекта: Организация системы кредитования сельскохозяйственного производства посредством привлечения финансовых средств сельхозтоваропроизводителей и эффективного использования выделяемых на эти цели государственных кредитных ресурсов.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 Основные этапы реализации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Пилотный проект (далее - Проект) реализуется в два этапа, каждый из которых предусматривает выполнение комплекса мероприятий, направленных на создание соответствующих финансовых институтов республиканского и регионального уровней.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первого этапа мероприятий направлена на создание специализированного финансового института - Аграрная кредитная корпорация.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Закрытое акционерное общество "Аграрная кредитная корпорация" (далее - Корпорация) создается в форме закрытого акционерного общества со 100-процентным участием государства.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Объявленный уставный капитал Корпорации формируется в размере 150 000 000 (сто пятьдесят миллионов)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Правительство Республики Казахстан предоставляет Корпорации кредитные ресурсы в сумме до 9 000 000 (девять миллионов) долларов США. Кредитные ресурсы предоставляются Корпорации по нулевой ставке вознаграждения (интереса) сроком на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Средства республиканского бюджета используются Корпорацией в рамках реализации Проекта и Государственной агропродовольственной программы Республики Казахстан на 2003-2005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5 июня 2002 года N 889.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Дополнен пунктом 5-1 - постановлением Правительства РК от 5 марта 2004 г.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Корпорация осуществляет свою деятельность на основании лицензии Национального Банка Республики Казахстан на проведение ссудных операций и предоставляет кредиты исключительно сельским кредитным товариществам.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втором этапе Проекта предусматривается создание сети региональных финансовых институтов - сельских кредитных товариществ.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сельского хозяйства Республики Казахстан, акимы областей и Корпорация проводят организационную работу по созданию сельских кредитных товариществ.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Создание сельских кредитных товариществ осуществляется в регионах с эффективным ведением производства и/или переработки сельскохозяйственной продукции, в рентабельных, экономически оправданных секторах агропромышленного комплекса.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5 марта 2004 г. 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Сельское кредитное товарищество (далее - Товарищество) осуществляет свою деятельность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нормативными правовыми актами Национального Банка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сельского хозяйства Республики Казахстан, как уполномоченному органу Корпорации, при разработке внутренних документов Корпорации предусмотреть следующие требования: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потенциальным участникам Товарищества (сельхозтоваропроизводителям):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потенциальным участником Товарищества взноса в уставный капитал Товарищества исключительно деньгами. При этом для юридических лиц - в пределах собственных средств; для физических лиц - за счет полученного чистого дохода;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у потенциальных участников Товарищества срока деятельности в сфере производства и/или переработки сельскохозяйственной продукции не менее трех лет на момент образования Товарищества;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надлежащим образом оформленные документы на имеющееся недвижимое имущество;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устойчивость производственно-финансовой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производства сельскохозяйственной продукции, которая должна составлять не менее 50 процентов от общего объема производимой ими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переработка и реализация сельскохозяйственной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сельхозтоваропроизводителей должна составлять не менее 50 процентов уставного капитала Товарищества, а их количество - не менее 20 участников;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минимальный размер уставного капитала Товарищества должен составлять не менее 3 000 000 (три миллиона)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минимальный взнос участника устанавливается в размере 100 месячных расчетных показателей. Участие в управлении Товариществом - пропорционально взносу в уставный капитал Товарищества.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5 марта 2004 г. 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Корпорация участвует в уставном капитале создаваемых Товариществ за счет средств собственного уставного капитала. При этом доля Корпорации в уставном капитале Товариществ на первоначальном этапе должна составлять не менее 35 процентов, с условием постепенного уменьшения ее доли в уставном капитале действующих Товариществ, посредством продажи доли или ее части другим участникам Товарищества или вновь вступающим в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Корпорация участвует в управлении деятельностью Товариществ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</w:t>
      </w:r>
      <w:r>
        <w:rPr>
          <w:rFonts w:ascii="Times New Roman"/>
          <w:b/>
          <w:i w:val="false"/>
          <w:color w:val="000000"/>
          <w:sz w:val="28"/>
        </w:rPr>
        <w:t>       Источники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формирования кредитных ресурсов Товариществ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Первоначальный оборотный капитал Товарищества формируется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взносов участников Товарищества, вносимых в оплату приобретаемых долей уставного капитала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льготных кредитных ресурсов, выделяемых Корпорацией;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имеющихся свободных ресурсов участников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иных средств, не запрещенных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Кредитные ресурсы Корпорации выделяются Товариществам на условиях возвратности, платности и срочности.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 Обеспечение возвратности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кредитных ресурсов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Способом обеспечения возвратности кредитных ресурсов, выделенных Товариществом его участникам,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ликвидное залоговое имущество, предоставленное участниками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поручительство не менее 2-х участников Товарищества, при этом поручители не могут быть кредитополучателями;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надлежащем виде оформленное гарантийное письмо банка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иные способы, предусмотренные действующим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