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0695" w14:textId="6c20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Государственным коммунальным предприятием "Горкоммунхоз" средств негосударственного внешнего займа под государственную гарантию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2001 года N 293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инвестиционный проект "Модернизация удаления бытовых отходов и улучшение экологической обстановки города Астана", финансируемый за счет средств негосударственного внешнего займа, привлекаемого в установленном законодательством порядке государственным коммунальным предприятием "Горкоммунхоз" (далее - Заемщик) под государственную гарантию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Республики Казахстана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кредитору государственную гарантию Республики Казахстан на общую сумму 19 660 000 (девятнадцать миллионов шестьсот шестьдесят тысяч) долларов США в качестве обеспечения выполнения Заемщиком обязательств по привлекаемому негосударственному внешнему займу в пределах лимита предоставления государственных гарантий, утвержденного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с Заемщиком соответствующие соглашения об обеспечении его обязательств перед Республикой Казахстан, возникающих в связи с предоставлением указанной государственной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Заемщику в установленном законодательством порядке обеспечить выполнение требований, предъявляемых к лицам, претендующим на получение государственной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постановление Правительства Республики Казахстан от 30 декабря 2000 года N 1963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государственных инвестиций Республики Казахстан на 2000-2002 годы" следующие изменения и дополнения: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3 к Программе государственных инвестиций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на 2000-2002 годы,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отраслевого сектора "Топливно-энергетический комплекс"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дополнить отраслевым сектором "Охрана окружающей среды", порядковый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6-1,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 !              2              !    3    !    4    !   5     !   6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_____!_____________________________!_________!_________!_________!_______!_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6-1  Модернизация удаления бытовых    ГКП    2001-2002  Правите-  19,66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отходов и улучшение экологи-   "Горком-             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ческой обстановки города       мунхоз"             Испании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(Продолжение таблицы)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7               !   8   !  9  !      10         !    11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______________________________!_______!_____!_________________!__________!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Освоение займа                             12,68           6,98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Размер гарантии                            19,66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строке "Всего" в графе 6 цифру "1321,94" заменить цифрой "1341,60", в графе 10 цифру "372,14" заменить цифрой "384,82", цифру "200,00" заменить цифрой "219,66", в графе 11 цифру "395,76" заменить цифрой "402,74".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Первого заместителя Премьер-Министра Республики Казахстан Ахметова Д.К.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