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1404" w14:textId="7a11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гашению задолженности за полученную электроэнергию из стран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задолженности энергетических организаций Республики Казахстан за полученную электроэнергию из стран Центральной Азии в 1994-2000 года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государственных доходов Республики Казахстан в соответствии со статьей 152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в установленном законодательством порядке обеспечить предоставление до конца 2001 года отсрочки уплаты задолженности в республиканский бюджет по налогам и штрафным санкциям, сложившейся по состоянию на 1 января 2001 года, Республиканскому государственному предприятию "Национальные энергетические системы "Казахстанэнерго" (далее - РГП "НЭС "Казахстанэнерго"), а также по предложению Министерства энергетики и минеральных ресурсов Республики Казахстан хозяйствующим субъектам, которые будут участвовать в погашении внешней задолженности за полученную электроэнергию из стран Центральной Азии в 1994-2000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ГП "НЭС "Казахстанэнерго" обеспечить погашение задолженно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их организаций Республики Казахстан перед странами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и за полученную электроэнергию в 1994-2000 г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