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1a70" w14:textId="6961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2001 года N 491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коммунальную собственность Кызылординской области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здание по адресу: город Кызылорда, улица Шокая, 134.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Комитету государственного имущества и приватизации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 Республики Казахстан совместно с Министерством обороны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по согласованию с акимом Кызылординской области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порядке осуществить необходимые организационные меры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передаче указанного здания в коммунальную собственность Кызылординской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