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715d" w14:textId="a5c7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особых условиях и порядке реализации конкурсной массы акционерного общества "Мэрмэр"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2001 года N 542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необходимостью возобновления производства на Западном участке Вишневского месторождения гранитов, расположенного в поселке Аршалы Аршалынского района Акмолинской области, имеющего большое значение для экономики региона, в соответствии с пунктом 4 статьи 2 Закона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банкротстве"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 ликвидируемого акционерного общества "Мэрмэр",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конкурсной массы акционерного общества "Мэрмэр" с разделением на следующие лоты: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лот - технологическое оборудование, задействованное в основном производственном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лот - технологическое оборудование, не задействованное в основном производственном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лот - объекты социальной сферы;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четвертый лот - прочее имущество (активы);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 участника аукциона по продаже имущества, включенного в первый лот, лицензии на эксплуатацию горных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покупателю первого лота путем включения их в договор купли-продажи: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покупателем обязательств по использованию в течение 3 лет имущества, включенного в первый лот, в соответствии с профилем деятельности, который осуществляло акционерное общество "Мэрмэр" и оформлению необходимых для этого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обязательств по обеспечению в установленном законодательством порядке не позднее чем через два календарных месяца после дня подписания договора купли-продажи возобновления добычи строительного камня на Западном участке Вишневского месторождения гранитов и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подписание актов приема-передачи и регистрацию права собственности после полной оплаты стоимости оборудования и оформления всех документов, необходимых для возобновления добычи строительного камня.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энергетики и минеральных ресурсов Республики Казахстан совместно с акимом Акмолинской области в установленном законодательством Республики Казахстан порядке обеспечить контроль за выполнением обязательств новым собственником по договору купли-продажи технологического оборудования, включенного в первый лот.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Первого заместителя Премьер-Министра Республики Казахстан Ахметова Д.К.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Умбетова А.М.)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