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0f66" w14:textId="b170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2001 года N 565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Правительства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2001 года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2001 год" следующее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7,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9-1,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 9-1. О внесении изменений и     Минфин      февраль  апрель  май".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дополнений в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гарантированном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заимствовании и долге"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