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a6d0" w14:textId="2cc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внутренних войсках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Закон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внесении изменений и дополнений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"О внутренних войсках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23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г, N 8, ст. 233, 247)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"МВД" и "МВД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 слова "(далее - внутренние войска МВД) являются воинским формированием, предназначенным" заменить словами "(далее - внутренние войска) входят в единую систему органов внутренних дел Республики Казахстан и предназначены".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"борьба с незаконными вооруженными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пресечение особо опасных правонарушений, диверсий, террористических актов, вооруженных столкновений и разъединение противоборствующих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и блокирование района конфликта;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других задач, возложенных на внутренние войска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"Выполнение задач, возложенных на внутренние войска,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военного управления внутренними войсками;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соединениями и воинскими частями оперативного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воинскими частями по охране важных государственных объектов и специальных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соединениями и воинскими частями по охране исправительных учреждений и конвоированию;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моторизованными соединениями и воинскими частями;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военно-учебным заведением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воинскими частями обеспечения деятельности внутренних войск.".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"Внутренние войска входят в единую систему органов внутренних дел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"подразделений и полков" заменить словами "частей и соединений";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"а также решению других задач, возложенных на внутренние войска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статьи 8 слова "и Положение о Главном управлении Командующего внутренними войсками"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"специальные моторизованные части полиции" заменить словами "воинские соединения и части оперативного назначения и специальные моторизованные части внутренних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"(обстоятельств)" дополнить словами "и выполнения других задач, возложенных на внутренние войска законодательством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и четвертом слова "специальных моторизованных частей полиции" заменить словами "воинских соединений и частей оперативного назначения и специальных моторизованных частей внутренних войск".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Главный штаб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штаб внутренних войск является основным органом военного управления внутренними войсками и предназначен для поддержания постоянной боевой и мобилизационной готовности войск, разработки и реализации планов строительства и развития внутренних войск, совершенствования их организационно-штатной структуры, организации служебно-боевой деятельности внутренних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 совместно с Генеральным штабом Вооруженных Сил Республики Казахстан планирует варианты совместных действий.".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"борьба с незаконными вооруженными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пресечение особо опасных правонарушений, диверсий, террористических актов, вооруженных столкновений и разъединение противоборствующих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и блокирование района конфликта;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разоружению и ликвидации незаконных вооруженных формирований и изъятию оружия у населения в районе конфликта, усилению охраны общественного порядка и безопасности в районах, примыкающих к району конфликта.".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статьи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оборота оружия и боеприпасов к нему, состоящих на вооружении внутренних войск, устанавливается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статьи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"Привлечение воинских соединений и частей оперативного назначения и специальных моторизованных частей внутренних войск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и ликвидации последствий чрезвычайных ситуаций, а также для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 и разъединения противоборствующих сторон, проведения мероприятий по разоружению и ликвидации незаконных вооруженных формирований и изъятию оружия у населения в районе конфликта, усиления охраны общественного порядка и безопасности в районах, примыкающих к району конфликта, в отрыве от пунктов постоянной дислокации осуществляется по решению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привлечения личного состава воинских соединений и частей оперативного назначения и специальных моторизованных частей внутренних войск к выполнению возложенных на них обязанностей, указанных в настоящей статье, в отрыве от пунктов дислокации не должна превышать трех месяцев.".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29 слова "Закона о внутренних войсках МВД" и "Закона "О внутренних войсках МВД Республики Казахстан" заменить словами "Закона Республики Казахстан "О внутренних войсках Министерства внутренних дел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38 слова "Министерства внутренних дел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39 в части третьей слова "для оперативных частей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моторизованных частей полиции" заменить словами "для воинских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соединений и частей оперативного назначения и специальных моторизованных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частей внутренних войск".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