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d516" w14:textId="221d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перемещения товаров физическими лицами через таможенную границу Республики Казахстан в упрощенном, льготном порядке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2001 года N 741. Утратило силу - постановлением Правительства РК от 9 марта 2005 г. N 217 (P050217)</w:t>
      </w:r>
    </w:p>
    <w:p>
      <w:pPr>
        <w:spacing w:after="0"/>
        <w:ind w:left="0"/>
        <w:jc w:val="both"/>
      </w:pPr>
      <w:bookmarkStart w:name="z0" w:id="0"/>
      <w:r>
        <w:rPr>
          <w:rFonts w:ascii="Times New Roman"/>
          <w:b w:val="false"/>
          <w:i w:val="false"/>
          <w:color w:val="ff0000"/>
          <w:sz w:val="28"/>
        </w:rPr>
        <w:t xml:space="preserve">
      Сноска. В заголовке и тексте заменены слова - постановлением Правительства РК от 11 июня 2003 г. </w:t>
      </w:r>
      <w:r>
        <w:rPr>
          <w:rFonts w:ascii="Times New Roman"/>
          <w:b w:val="false"/>
          <w:i w:val="false"/>
          <w:color w:val="ff0000"/>
          <w:sz w:val="28"/>
        </w:rPr>
        <w:t>N 569</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Во исполнение Соглашения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ратифицированного Законом Республики Казахстан от 30 декабря 1999 года, и в соответствии со статьями 264, 273  и 317 Таможенного кодекса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перемещения товаров физическими лицами через таможенную границу Республики Казахстан в упрощенном, льготном порядке. </w:t>
      </w:r>
      <w:r>
        <w:br/>
      </w:r>
      <w:r>
        <w:rPr>
          <w:rFonts w:ascii="Times New Roman"/>
          <w:b w:val="false"/>
          <w:i w:val="false"/>
          <w:color w:val="000000"/>
          <w:sz w:val="28"/>
        </w:rPr>
        <w:t xml:space="preserve">
      2. Министерству государственных доходов Республики Казахстан в месячный срок разработать и утвердить нормативный правовой акт, регулирующий механизм контроля за перемещением товаром физическими лицами в соответствии с установленными нормами, вне зависимости от категорий лиц, их перемещающих. </w:t>
      </w:r>
      <w:r>
        <w:br/>
      </w: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приложению. </w:t>
      </w:r>
      <w:r>
        <w:br/>
      </w:r>
      <w:r>
        <w:rPr>
          <w:rFonts w:ascii="Times New Roman"/>
          <w:b w:val="false"/>
          <w:i w:val="false"/>
          <w:color w:val="000000"/>
          <w:sz w:val="28"/>
        </w:rPr>
        <w:t xml:space="preserve">
      4. Настоящее постановление вступает в силу по истечении тридцати дней со дня опубликования.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2001 года N 741 </w:t>
      </w:r>
    </w:p>
    <w:bookmarkEnd w:id="2"/>
    <w:bookmarkStart w:name="z3" w:id="3"/>
    <w:p>
      <w:pPr>
        <w:spacing w:after="0"/>
        <w:ind w:left="0"/>
        <w:jc w:val="left"/>
      </w:pPr>
      <w:r>
        <w:rPr>
          <w:rFonts w:ascii="Times New Roman"/>
          <w:b/>
          <w:i w:val="false"/>
          <w:color w:val="000000"/>
        </w:rPr>
        <w:t xml:space="preserve"> 
Правила перемещения товаров физическими лицами</w:t>
      </w:r>
      <w:r>
        <w:br/>
      </w:r>
      <w:r>
        <w:rPr>
          <w:rFonts w:ascii="Times New Roman"/>
          <w:b/>
          <w:i w:val="false"/>
          <w:color w:val="000000"/>
        </w:rPr>
        <w:t>
через таможенную границу Республики Казахстан</w:t>
      </w:r>
      <w:r>
        <w:br/>
      </w:r>
      <w:r>
        <w:rPr>
          <w:rFonts w:ascii="Times New Roman"/>
          <w:b/>
          <w:i w:val="false"/>
          <w:color w:val="000000"/>
        </w:rPr>
        <w:t xml:space="preserve">
в упрощенном, льготном порядке </w:t>
      </w:r>
    </w:p>
    <w:bookmarkEnd w:id="3"/>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Настоящие Правила определяют льготный, упрощенный порядок перемещения физическими лицами товаров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r>
        <w:br/>
      </w:r>
      <w:r>
        <w:rPr>
          <w:rFonts w:ascii="Times New Roman"/>
          <w:b w:val="false"/>
          <w:i w:val="false"/>
          <w:color w:val="000000"/>
          <w:sz w:val="28"/>
        </w:rPr>
        <w:t xml:space="preserve">
      2. Физические лица могут перемещать через таможенную границу Республики Казахстан любые товары, за исключением запрещенных к ввозу в Республику Казахстан или вывозу из Республики Казахстан товаров в соответствии с законодательством Республики Казахстан. </w:t>
      </w:r>
      <w:r>
        <w:br/>
      </w:r>
      <w:r>
        <w:rPr>
          <w:rFonts w:ascii="Times New Roman"/>
          <w:b w:val="false"/>
          <w:i w:val="false"/>
          <w:color w:val="000000"/>
          <w:sz w:val="28"/>
        </w:rPr>
        <w:t xml:space="preserve">
      3. Ввоз товаров физическими лицами на таможенную территорию Республики Казахстан и вывоз товаров с таможенной территории Республики Казахстан осуществляется при условии уплаты таможенных платежей и налогов, соблюдения мер нетарифного регулирования, а также выполнения других требований, установленных законодательством Республики Казахстан, за исключением случаев перемещения товаров физическими лицами в льготном порядке. </w:t>
      </w:r>
      <w:r>
        <w:br/>
      </w:r>
      <w:r>
        <w:rPr>
          <w:rFonts w:ascii="Times New Roman"/>
          <w:b w:val="false"/>
          <w:i w:val="false"/>
          <w:color w:val="000000"/>
          <w:sz w:val="28"/>
        </w:rPr>
        <w:t xml:space="preserve">
      4. Льготный порядок перемещения физическими лицами товаров включает полное освобождение от таможенных платежей и установление единых ставок таможенных пошлин согласно пунктам 11 и 14 настоящих Правил. </w:t>
      </w:r>
      <w:r>
        <w:br/>
      </w:r>
      <w:r>
        <w:rPr>
          <w:rFonts w:ascii="Times New Roman"/>
          <w:b w:val="false"/>
          <w:i w:val="false"/>
          <w:color w:val="000000"/>
          <w:sz w:val="28"/>
        </w:rPr>
        <w:t xml:space="preserve">
      Освобождение от налогов производится в соответствии с налоговым законодательством. </w:t>
      </w:r>
      <w:r>
        <w:br/>
      </w:r>
      <w:r>
        <w:rPr>
          <w:rFonts w:ascii="Times New Roman"/>
          <w:b w:val="false"/>
          <w:i w:val="false"/>
          <w:color w:val="000000"/>
          <w:sz w:val="28"/>
        </w:rPr>
        <w:t xml:space="preserve">
      Перемещаемые в льготном порядке товары с полным освобождением от таможенных платежей не могут использоваться для производственной или иной предпринимательской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r>
        <w:br/>
      </w:r>
      <w:r>
        <w:rPr>
          <w:rFonts w:ascii="Times New Roman"/>
          <w:b w:val="false"/>
          <w:i w:val="false"/>
          <w:color w:val="000000"/>
          <w:sz w:val="28"/>
        </w:rPr>
        <w:t xml:space="preserve">
      5. Упрощенный порядок предусматривает применение упрощенной формы декларирования в порядке, определяемом Агентством таможенного контроля Республики Казахстан (далее - АТК РК).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от 14 апреля 2003 г. </w:t>
      </w:r>
      <w:r>
        <w:rPr>
          <w:rFonts w:ascii="Times New Roman"/>
          <w:b w:val="false"/>
          <w:i w:val="false"/>
          <w:color w:val="000000"/>
          <w:sz w:val="28"/>
        </w:rPr>
        <w:t xml:space="preserve">N 357 </w:t>
      </w:r>
      <w:r>
        <w:rPr>
          <w:rFonts w:ascii="Times New Roman"/>
          <w:b w:val="false"/>
          <w:i w:val="false"/>
          <w:color w:val="ff0000"/>
          <w:sz w:val="28"/>
        </w:rPr>
        <w:t xml:space="preserve">. </w:t>
      </w:r>
      <w:r>
        <w:br/>
      </w:r>
      <w:r>
        <w:rPr>
          <w:rFonts w:ascii="Times New Roman"/>
          <w:b w:val="false"/>
          <w:i w:val="false"/>
          <w:color w:val="000000"/>
          <w:sz w:val="28"/>
        </w:rPr>
        <w:t xml:space="preserve">
      6. Предназначение товаров, перемещаемых через таможенную границу Республики Казахстан физическими лицами с целью постоянного нахождения или потребления на/вне таможенной территории Республики Казахстан, определяется должностным лицом таможенного органа в соответствии с критериями, указанными в Приложении 1 к настоящим Правилам. </w:t>
      </w:r>
      <w:r>
        <w:br/>
      </w:r>
      <w:r>
        <w:rPr>
          <w:rFonts w:ascii="Times New Roman"/>
          <w:b w:val="false"/>
          <w:i w:val="false"/>
          <w:color w:val="000000"/>
          <w:sz w:val="28"/>
        </w:rPr>
        <w:t xml:space="preserve">
      7. В случае неуплаты таможенных платежей и налогов и (или) невыполнения иных требований законодательства Республики Казахстан, товары, ввозимые (вывозимые) физическими лицами, помещаются на склады временного хранения в соответствии со статьей 91 Таможенного кодекса Республики Казахстан либо, по желанию физического лица, могут быть немедленно возвращены за пределы Республики Казахстан (на территорию Республики Казахстан), если законодательными актами Республики Казахстан или международными договорами Республики Казахстан не предусмотрена конфискация таких товаров.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11 июня 2003 г. </w:t>
      </w:r>
      <w:r>
        <w:rPr>
          <w:rFonts w:ascii="Times New Roman"/>
          <w:b w:val="false"/>
          <w:i w:val="false"/>
          <w:color w:val="000000"/>
          <w:sz w:val="28"/>
        </w:rPr>
        <w:t xml:space="preserve">N 569 </w:t>
      </w:r>
      <w:r>
        <w:rPr>
          <w:rFonts w:ascii="Times New Roman"/>
          <w:b w:val="false"/>
          <w:i w:val="false"/>
          <w:color w:val="ff0000"/>
          <w:sz w:val="28"/>
        </w:rPr>
        <w:t xml:space="preserve">. </w:t>
      </w:r>
      <w:r>
        <w:br/>
      </w:r>
      <w:r>
        <w:rPr>
          <w:rFonts w:ascii="Times New Roman"/>
          <w:b w:val="false"/>
          <w:i w:val="false"/>
          <w:color w:val="000000"/>
          <w:sz w:val="28"/>
        </w:rPr>
        <w:t xml:space="preserve">
      8. Таможенное оформление товаров, перемещаемых в льготном порядке с полным освобождением от таможенных платежей, предусмотренном для лиц, постоянно проживающих на территории государств-участников Таможенного союза, осуществляется при наличии действующих документов, подтверждающих: </w:t>
      </w:r>
      <w:r>
        <w:br/>
      </w:r>
      <w:r>
        <w:rPr>
          <w:rFonts w:ascii="Times New Roman"/>
          <w:b w:val="false"/>
          <w:i w:val="false"/>
          <w:color w:val="000000"/>
          <w:sz w:val="28"/>
        </w:rPr>
        <w:t xml:space="preserve">
      факт постоянного проживания физического лица на территории одного из государств-участников Таможенного союза; </w:t>
      </w:r>
      <w:r>
        <w:br/>
      </w:r>
      <w:r>
        <w:rPr>
          <w:rFonts w:ascii="Times New Roman"/>
          <w:b w:val="false"/>
          <w:i w:val="false"/>
          <w:color w:val="000000"/>
          <w:sz w:val="28"/>
        </w:rPr>
        <w:t xml:space="preserve">
      происхождение товаров с территории государств-участников Таможенного союза.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r>
        <w:br/>
      </w:r>
      <w:r>
        <w:rPr>
          <w:rFonts w:ascii="Times New Roman"/>
          <w:b w:val="false"/>
          <w:i w:val="false"/>
          <w:color w:val="000000"/>
          <w:sz w:val="28"/>
        </w:rPr>
        <w:t>
      9. Предоставление документов, подтверждающих страну происхождения товаров, осуществляется в соответствии со статьями </w:t>
      </w:r>
      <w:r>
        <w:rPr>
          <w:rFonts w:ascii="Times New Roman"/>
          <w:b w:val="false"/>
          <w:i w:val="false"/>
          <w:color w:val="000000"/>
          <w:sz w:val="28"/>
        </w:rPr>
        <w:t xml:space="preserve">33-43 </w:t>
      </w:r>
      <w:r>
        <w:rPr>
          <w:rFonts w:ascii="Times New Roman"/>
          <w:b w:val="false"/>
          <w:i w:val="false"/>
          <w:color w:val="000000"/>
          <w:sz w:val="28"/>
        </w:rPr>
        <w:t xml:space="preserve">Таможенного кодекса Республики Казахстан и международными договорами, ратифицированными Республикой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Правительства РК от 11 июня 2003 г. </w:t>
      </w:r>
      <w:r>
        <w:rPr>
          <w:rFonts w:ascii="Times New Roman"/>
          <w:b w:val="false"/>
          <w:i w:val="false"/>
          <w:color w:val="000000"/>
          <w:sz w:val="28"/>
        </w:rPr>
        <w:t xml:space="preserve">N 569 </w:t>
      </w:r>
      <w:r>
        <w:rPr>
          <w:rFonts w:ascii="Times New Roman"/>
          <w:b w:val="false"/>
          <w:i w:val="false"/>
          <w:color w:val="ff0000"/>
          <w:sz w:val="28"/>
        </w:rPr>
        <w:t xml:space="preserve">. </w:t>
      </w:r>
      <w:r>
        <w:br/>
      </w:r>
      <w:r>
        <w:rPr>
          <w:rFonts w:ascii="Times New Roman"/>
          <w:b w:val="false"/>
          <w:i w:val="false"/>
          <w:color w:val="000000"/>
          <w:sz w:val="28"/>
        </w:rPr>
        <w:t xml:space="preserve">
      10. Во всех случаях, не предусмотренных настоящими Правилами, либо при отказе физического лица от применения упрощенного, льготного порядка перемещения товаров через таможенную границу Республики Казахстан применяется общеустановленный порядок таможенного оформления.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Ввоз (вывоз) товаров физическими лицами </w:t>
      </w:r>
    </w:p>
    <w:bookmarkEnd w:id="6"/>
    <w:bookmarkStart w:name="z7" w:id="7"/>
    <w:p>
      <w:pPr>
        <w:spacing w:after="0"/>
        <w:ind w:left="0"/>
        <w:jc w:val="both"/>
      </w:pPr>
      <w:r>
        <w:rPr>
          <w:rFonts w:ascii="Times New Roman"/>
          <w:b w:val="false"/>
          <w:i w:val="false"/>
          <w:color w:val="000000"/>
          <w:sz w:val="28"/>
        </w:rPr>
        <w:t xml:space="preserve">
      11. В соответствии с льготным порядком перемещения товаров, ввозимых (вывозимых) на таможенную территорию (с таможенной территории) Республики Казахстан физическими лицами, следующими через таможенную границу Республики Казахстан, таможенное оформление производится с полным освобождением от уплаты таможенных платежей (за исключением сборов за хранение), без применения мер нетарифного регулирования, за исключением товаров, ограниченных к ввозу в Республику Казахстан или вывозу из Республики Казахстан в соответствии с законодательством Республики Казахстан, в следующих случаях: </w:t>
      </w:r>
      <w:r>
        <w:br/>
      </w:r>
      <w:r>
        <w:rPr>
          <w:rFonts w:ascii="Times New Roman"/>
          <w:b w:val="false"/>
          <w:i w:val="false"/>
          <w:color w:val="000000"/>
          <w:sz w:val="28"/>
        </w:rPr>
        <w:t xml:space="preserve">
      1) при ввозе (вывозе) из государств-участников (в государства-участники) Таможенного союза физическими лицами, постоянно проживающими в данных государствах, товаров, происходящих из этих государств и не предназначенных для производственной или иной предпринимательской деятельности; </w:t>
      </w:r>
      <w:r>
        <w:br/>
      </w:r>
      <w:r>
        <w:rPr>
          <w:rFonts w:ascii="Times New Roman"/>
          <w:b w:val="false"/>
          <w:i w:val="false"/>
          <w:color w:val="000000"/>
          <w:sz w:val="28"/>
        </w:rPr>
        <w:t xml:space="preserve">
      2) при ввозе (вывозе) товаров, происходящих из третьих стран (в третьи страны), не предназначенных для производственной или иной предпринимательской деятельности, общая стоимость которых не превышает суммы, эквивалентной 1000 (тысяча) долларов США, в пределах общего веса багажа до 50 (пятьдесят) килограмм на одного человека; </w:t>
      </w:r>
      <w:r>
        <w:br/>
      </w:r>
      <w:r>
        <w:rPr>
          <w:rFonts w:ascii="Times New Roman"/>
          <w:b w:val="false"/>
          <w:i w:val="false"/>
          <w:color w:val="000000"/>
          <w:sz w:val="28"/>
        </w:rPr>
        <w:t xml:space="preserve">
      3) при ввозе (вывозе) товаров, не предназначенных для производственной или иной предпринимательской деятельности, физическими лицами, переселяющимися на постоянное место жительства в Республику Казахстан (в иностранное государство).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r>
        <w:br/>
      </w:r>
      <w:r>
        <w:rPr>
          <w:rFonts w:ascii="Times New Roman"/>
          <w:b w:val="false"/>
          <w:i w:val="false"/>
          <w:color w:val="000000"/>
          <w:sz w:val="28"/>
        </w:rPr>
        <w:t xml:space="preserve">
      12. Декларирование товаров, указанных в подпунктах 1) и 2) пункта 11 настоящих Правил производится в устной форме. </w:t>
      </w:r>
      <w:r>
        <w:br/>
      </w:r>
      <w:r>
        <w:rPr>
          <w:rFonts w:ascii="Times New Roman"/>
          <w:b w:val="false"/>
          <w:i w:val="false"/>
          <w:color w:val="000000"/>
          <w:sz w:val="28"/>
        </w:rPr>
        <w:t xml:space="preserve">
      13. Декларирование товаров, указанных в подпункте 3) пункта 11 настоящих Правил производится в упрощенной форме, вне зависимости от их стоимости и количества. </w:t>
      </w:r>
      <w:r>
        <w:br/>
      </w:r>
      <w:r>
        <w:rPr>
          <w:rFonts w:ascii="Times New Roman"/>
          <w:b w:val="false"/>
          <w:i w:val="false"/>
          <w:color w:val="000000"/>
          <w:sz w:val="28"/>
        </w:rPr>
        <w:t xml:space="preserve">
      14. Таможенное оформление товаров, перемещаемых через таможенную границу Республики Казахстан физическими лицами, общим весом до 200 (двести) килограммов включительно, при условии, что их стоимость не превышает 10000 (десять тысяч) долларов США, производится в льготном порядке с применением единых ставок таможенных пошлин согласно приложению 3 к настоящим Правилам и мер нетарифного регулирования. Декларирование таких товаров осуществляется в упрощенной форме. </w:t>
      </w:r>
      <w:r>
        <w:br/>
      </w:r>
      <w:r>
        <w:rPr>
          <w:rFonts w:ascii="Times New Roman"/>
          <w:b w:val="false"/>
          <w:i w:val="false"/>
          <w:color w:val="000000"/>
          <w:sz w:val="28"/>
        </w:rPr>
        <w:t xml:space="preserve">
      Таможенное оформление подакцизных товаров и товаров, классифицируемых в соответствии с Товарной номенклатурой внешнеэкономической деятельности (далее - ТН ВЭД) по товарным группам и позициям 01, 2201-2202, 2209, 2401, 2403, 29, 30, 84, 86, 87, 88, 89, 9018-9022, 93, 97, производится в общеустановленном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r>
        <w:br/>
      </w:r>
      <w:r>
        <w:rPr>
          <w:rFonts w:ascii="Times New Roman"/>
          <w:b w:val="false"/>
          <w:i w:val="false"/>
          <w:color w:val="000000"/>
          <w:sz w:val="28"/>
        </w:rPr>
        <w:t>
      15. Таможенная стоимость товаров, перемещаемых физическими лицами через таможенную территорию Республики Казахстан, определяется на основе справок, чеков, счетов, квитанций, товарно-транспортных накладных иностранных торговых организаций, а также багажных чеков или квитанций, с учетом фактических расходов, 1 указанных в статьях </w:t>
      </w:r>
      <w:r>
        <w:rPr>
          <w:rFonts w:ascii="Times New Roman"/>
          <w:b w:val="false"/>
          <w:i w:val="false"/>
          <w:color w:val="000000"/>
          <w:sz w:val="28"/>
        </w:rPr>
        <w:t xml:space="preserve">306 </w:t>
      </w:r>
      <w:r>
        <w:rPr>
          <w:rFonts w:ascii="Times New Roman"/>
          <w:b w:val="false"/>
          <w:i w:val="false"/>
          <w:color w:val="000000"/>
          <w:sz w:val="28"/>
        </w:rPr>
        <w:t>и </w:t>
      </w:r>
      <w:r>
        <w:rPr>
          <w:rFonts w:ascii="Times New Roman"/>
          <w:b w:val="false"/>
          <w:i w:val="false"/>
          <w:color w:val="000000"/>
          <w:sz w:val="28"/>
        </w:rPr>
        <w:t xml:space="preserve">309 </w:t>
      </w:r>
      <w:r>
        <w:rPr>
          <w:rFonts w:ascii="Times New Roman"/>
          <w:b w:val="false"/>
          <w:i w:val="false"/>
          <w:color w:val="000000"/>
          <w:sz w:val="28"/>
        </w:rPr>
        <w:t xml:space="preserve">Таможенного кодекса Республики Казахстан. </w:t>
      </w:r>
      <w:r>
        <w:br/>
      </w:r>
      <w:r>
        <w:rPr>
          <w:rFonts w:ascii="Times New Roman"/>
          <w:b w:val="false"/>
          <w:i w:val="false"/>
          <w:color w:val="000000"/>
          <w:sz w:val="28"/>
        </w:rPr>
        <w:t>
      При отсутствии документов, подтверждающих таможенную стоимость, заявленную физическим лицом, таможенная стоимость товаров определяется в соответствии со статьями </w:t>
      </w:r>
      <w:r>
        <w:rPr>
          <w:rFonts w:ascii="Times New Roman"/>
          <w:b w:val="false"/>
          <w:i w:val="false"/>
          <w:color w:val="000000"/>
          <w:sz w:val="28"/>
        </w:rPr>
        <w:t xml:space="preserve">310 </w:t>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 </w:t>
      </w:r>
      <w:r>
        <w:rPr>
          <w:rFonts w:ascii="Times New Roman"/>
          <w:b w:val="false"/>
          <w:i w:val="false"/>
          <w:color w:val="000000"/>
          <w:sz w:val="28"/>
          <w:u w:val="single"/>
        </w:rPr>
        <w:t xml:space="preserve">312 </w:t>
      </w:r>
      <w:r>
        <w:rPr>
          <w:rFonts w:ascii="Times New Roman"/>
          <w:b w:val="false"/>
          <w:i w:val="false"/>
          <w:color w:val="000000"/>
          <w:sz w:val="28"/>
        </w:rPr>
        <w:t xml:space="preserve">, </w:t>
      </w:r>
      <w:r>
        <w:rPr>
          <w:rFonts w:ascii="Times New Roman"/>
          <w:b w:val="false"/>
          <w:i w:val="false"/>
          <w:color w:val="000000"/>
          <w:sz w:val="28"/>
          <w:u w:val="single"/>
        </w:rPr>
        <w:t xml:space="preserve">313 </w:t>
      </w:r>
      <w:r>
        <w:rPr>
          <w:rFonts w:ascii="Times New Roman"/>
          <w:b w:val="false"/>
          <w:i w:val="false"/>
          <w:color w:val="000000"/>
          <w:sz w:val="28"/>
        </w:rPr>
        <w:t>и </w:t>
      </w:r>
      <w:r>
        <w:rPr>
          <w:rFonts w:ascii="Times New Roman"/>
          <w:b w:val="false"/>
          <w:i w:val="false"/>
          <w:color w:val="000000"/>
          <w:sz w:val="28"/>
        </w:rPr>
        <w:t xml:space="preserve">314 </w:t>
      </w:r>
      <w:r>
        <w:rPr>
          <w:rFonts w:ascii="Times New Roman"/>
          <w:b w:val="false"/>
          <w:i w:val="false"/>
          <w:color w:val="000000"/>
          <w:sz w:val="28"/>
        </w:rPr>
        <w:t xml:space="preserve">Таможенного кодекса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постановлением Правительства РК от 11 июня 2003 г. </w:t>
      </w:r>
      <w:r>
        <w:rPr>
          <w:rFonts w:ascii="Times New Roman"/>
          <w:b w:val="false"/>
          <w:i w:val="false"/>
          <w:color w:val="000000"/>
          <w:sz w:val="28"/>
        </w:rPr>
        <w:t xml:space="preserve">N 569 </w:t>
      </w:r>
      <w:r>
        <w:rPr>
          <w:rFonts w:ascii="Times New Roman"/>
          <w:b w:val="false"/>
          <w:i w:val="false"/>
          <w:color w:val="ff0000"/>
          <w:sz w:val="28"/>
        </w:rPr>
        <w:t xml:space="preserve">.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3. Временный ввоз (вывоз) товаров физическими лицами </w:t>
      </w:r>
    </w:p>
    <w:bookmarkEnd w:id="8"/>
    <w:bookmarkStart w:name="z9" w:id="9"/>
    <w:p>
      <w:pPr>
        <w:spacing w:after="0"/>
        <w:ind w:left="0"/>
        <w:jc w:val="both"/>
      </w:pPr>
      <w:r>
        <w:rPr>
          <w:rFonts w:ascii="Times New Roman"/>
          <w:b w:val="false"/>
          <w:i w:val="false"/>
          <w:color w:val="000000"/>
          <w:sz w:val="28"/>
        </w:rPr>
        <w:t xml:space="preserve">
      16. Физические лица при следовании через таможенную границу Республики Казахстан могут временно ввозить (вывозить) товары необходимые этим лицам для личного пользования на территории Республики Казахстан (в стране временного пребывания), а также вывозить (ввозить) обратно временно ввезенные (вывезенные) товары при условии декларирования товаров таможенным органом при первоначальном въезде (выезде) без уплаты таможенных платежей и налогов. </w:t>
      </w:r>
      <w:r>
        <w:br/>
      </w:r>
      <w:r>
        <w:rPr>
          <w:rFonts w:ascii="Times New Roman"/>
          <w:b w:val="false"/>
          <w:i w:val="false"/>
          <w:color w:val="000000"/>
          <w:sz w:val="28"/>
        </w:rPr>
        <w:t xml:space="preserve">
      Перечень таких товаров приведен в Приложении 2 к настоящим Правилам. </w:t>
      </w:r>
      <w:r>
        <w:br/>
      </w:r>
      <w:r>
        <w:rPr>
          <w:rFonts w:ascii="Times New Roman"/>
          <w:b w:val="false"/>
          <w:i w:val="false"/>
          <w:color w:val="000000"/>
          <w:sz w:val="28"/>
        </w:rPr>
        <w:t xml:space="preserve">
      Временно ввезенные товары не могут отчуждаться, передаваться во владение, пользование или распоряжение другим лицам. </w:t>
      </w:r>
      <w:r>
        <w:br/>
      </w:r>
      <w:r>
        <w:rPr>
          <w:rFonts w:ascii="Times New Roman"/>
          <w:b w:val="false"/>
          <w:i w:val="false"/>
          <w:color w:val="000000"/>
          <w:sz w:val="28"/>
        </w:rPr>
        <w:t xml:space="preserve">
      17. Временно ввозить на таможенную территорию Республики Казахстан товары в льготном, упрощенном порядке могут только лица, имеющие постоянное место жительства за пределами Республики Казахстан, а временно вывозить в указанном порядке - лица, имеющие постоянное место жительства в Республике Казахстан и выезжающие временно за пределы Республики Казахстан. </w:t>
      </w:r>
      <w:r>
        <w:br/>
      </w:r>
      <w:r>
        <w:rPr>
          <w:rFonts w:ascii="Times New Roman"/>
          <w:b w:val="false"/>
          <w:i w:val="false"/>
          <w:color w:val="000000"/>
          <w:sz w:val="28"/>
        </w:rPr>
        <w:t xml:space="preserve">
      18. Временный ввоз (вывоз) товаров физическими лицами в льготном, упрощенном порядке допускается таможенным органом с учетом целей и всех иных обстоятельств поездки (продолжительность, сезон и т.д.) и на срок, не превышающий время фактического пребывания лица на территории Республики Казахстан (в стране временного пребывания).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11 июня 2003 г. </w:t>
      </w:r>
      <w:r>
        <w:rPr>
          <w:rFonts w:ascii="Times New Roman"/>
          <w:b w:val="false"/>
          <w:i w:val="false"/>
          <w:color w:val="000000"/>
          <w:sz w:val="28"/>
        </w:rPr>
        <w:t>N 569</w:t>
      </w:r>
      <w:r>
        <w:rPr>
          <w:rFonts w:ascii="Times New Roman"/>
          <w:b w:val="false"/>
          <w:i w:val="false"/>
          <w:color w:val="ff0000"/>
          <w:sz w:val="28"/>
        </w:rPr>
        <w:t xml:space="preserve">.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4. Транзит товаров физическими лицами через таможенную </w:t>
      </w:r>
      <w:r>
        <w:br/>
      </w:r>
      <w:r>
        <w:rPr>
          <w:rFonts w:ascii="Times New Roman"/>
          <w:b w:val="false"/>
          <w:i w:val="false"/>
          <w:color w:val="000000"/>
          <w:sz w:val="28"/>
        </w:rPr>
        <w:t>
</w:t>
      </w:r>
      <w:r>
        <w:rPr>
          <w:rFonts w:ascii="Times New Roman"/>
          <w:b/>
          <w:i w:val="false"/>
          <w:color w:val="000000"/>
          <w:sz w:val="28"/>
        </w:rPr>
        <w:t xml:space="preserve">                    территорию Республики Казахстан </w:t>
      </w:r>
    </w:p>
    <w:bookmarkEnd w:id="10"/>
    <w:bookmarkStart w:name="z11" w:id="11"/>
    <w:p>
      <w:pPr>
        <w:spacing w:after="0"/>
        <w:ind w:left="0"/>
        <w:jc w:val="both"/>
      </w:pPr>
      <w:r>
        <w:rPr>
          <w:rFonts w:ascii="Times New Roman"/>
          <w:b w:val="false"/>
          <w:i w:val="false"/>
          <w:color w:val="000000"/>
          <w:sz w:val="28"/>
        </w:rPr>
        <w:t xml:space="preserve">
      19. Декларирование товаров (за исключением подакцизных товаров и товаров, классифицируемых в соответствии с ТН ВЭД в товарных группах и позициях 01, 2201-2202, 2209, 2401, 2403, 29, 30, 84, 86, 87, 88, 89, 9018-9022, 93, 97), перемещаемых физическими лицами через таможенную границу Республики Казахстан, стоимостью до 10000 (десять тысяч) долларов США включительно при условии, что их общий вес не превышает 200 (двести) килограммов, производится с применением упрощенной формы декларирования с соблюдением требований, предъявляемых к режиму транзита товаров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 xml:space="preserve">P021136_ </w:t>
      </w:r>
      <w:r>
        <w:rPr>
          <w:rFonts w:ascii="Times New Roman"/>
          <w:b w:val="false"/>
          <w:i w:val="false"/>
          <w:color w:val="ff0000"/>
          <w:sz w:val="28"/>
        </w:rPr>
        <w:t xml:space="preserve">.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 Перемещение товаров в международных почтовых </w:t>
      </w:r>
      <w:r>
        <w:br/>
      </w:r>
      <w:r>
        <w:rPr>
          <w:rFonts w:ascii="Times New Roman"/>
          <w:b w:val="false"/>
          <w:i w:val="false"/>
          <w:color w:val="000000"/>
          <w:sz w:val="28"/>
        </w:rPr>
        <w:t>
</w:t>
      </w:r>
      <w:r>
        <w:rPr>
          <w:rFonts w:ascii="Times New Roman"/>
          <w:b/>
          <w:i w:val="false"/>
          <w:color w:val="000000"/>
          <w:sz w:val="28"/>
        </w:rPr>
        <w:t xml:space="preserve">                               отправлениях </w:t>
      </w:r>
    </w:p>
    <w:bookmarkEnd w:id="12"/>
    <w:bookmarkStart w:name="z13" w:id="13"/>
    <w:p>
      <w:pPr>
        <w:spacing w:after="0"/>
        <w:ind w:left="0"/>
        <w:jc w:val="both"/>
      </w:pPr>
      <w:r>
        <w:rPr>
          <w:rFonts w:ascii="Times New Roman"/>
          <w:b w:val="false"/>
          <w:i w:val="false"/>
          <w:color w:val="000000"/>
          <w:sz w:val="28"/>
        </w:rPr>
        <w:t xml:space="preserve">
      20. Таможенное оформление товаров, не предназначенных для производственной или иной предпринимательской деятельности, пересылаемых в международном почтовом отправлении физическим лицом с таможенной территории Республики Казахстан либо в адрес физического лица на таможенную территорию Республики Казахстан, производится с полным освобождением от таможенных платежей и без применения мер нетарифного регулирования при условии, что их вес не превышает 31 (тридцать один) килограмм, а общая стоимость не превышает сумму, эквивалентную 1000 (тысяча) долларов США включительно. </w:t>
      </w:r>
      <w:r>
        <w:br/>
      </w:r>
      <w:r>
        <w:rPr>
          <w:rFonts w:ascii="Times New Roman"/>
          <w:b w:val="false"/>
          <w:i w:val="false"/>
          <w:color w:val="000000"/>
          <w:sz w:val="28"/>
        </w:rPr>
        <w:t xml:space="preserve">
      21. Не подлежат перемещению через таможенную границу Республики Казахстан в международных почтовых отправлениях товары, запрещенные к такой пересылке в соответствии с нормативными правовыми актами Республики Казахстан. </w:t>
      </w:r>
    </w:p>
    <w:bookmarkEnd w:id="13"/>
    <w:bookmarkStart w:name="z14"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перемещения </w:t>
      </w:r>
      <w:r>
        <w:br/>
      </w:r>
      <w:r>
        <w:rPr>
          <w:rFonts w:ascii="Times New Roman"/>
          <w:b w:val="false"/>
          <w:i w:val="false"/>
          <w:color w:val="000000"/>
          <w:sz w:val="28"/>
        </w:rPr>
        <w:t xml:space="preserve">
                                        товаров физическими лицами </w:t>
      </w:r>
      <w:r>
        <w:br/>
      </w:r>
      <w:r>
        <w:rPr>
          <w:rFonts w:ascii="Times New Roman"/>
          <w:b w:val="false"/>
          <w:i w:val="false"/>
          <w:color w:val="000000"/>
          <w:sz w:val="28"/>
        </w:rPr>
        <w:t xml:space="preserve">
                                        через таможенную границу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упрощенном, льготном порядке </w:t>
      </w:r>
    </w:p>
    <w:bookmarkEnd w:id="14"/>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Критерии определения предназначения товаров, </w:t>
      </w:r>
      <w:r>
        <w:br/>
      </w:r>
      <w:r>
        <w:rPr>
          <w:rFonts w:ascii="Times New Roman"/>
          <w:b w:val="false"/>
          <w:i w:val="false"/>
          <w:color w:val="000000"/>
          <w:sz w:val="28"/>
        </w:rPr>
        <w:t>
</w:t>
      </w:r>
      <w:r>
        <w:rPr>
          <w:rFonts w:ascii="Times New Roman"/>
          <w:b/>
          <w:i w:val="false"/>
          <w:color w:val="000000"/>
          <w:sz w:val="28"/>
        </w:rPr>
        <w:t xml:space="preserve">          перемещаемых физическими лицами через таможенную </w:t>
      </w:r>
      <w:r>
        <w:br/>
      </w:r>
      <w:r>
        <w:rPr>
          <w:rFonts w:ascii="Times New Roman"/>
          <w:b w:val="false"/>
          <w:i w:val="false"/>
          <w:color w:val="000000"/>
          <w:sz w:val="28"/>
        </w:rPr>
        <w:t>
</w:t>
      </w:r>
      <w:r>
        <w:rPr>
          <w:rFonts w:ascii="Times New Roman"/>
          <w:b/>
          <w:i w:val="false"/>
          <w:color w:val="000000"/>
          <w:sz w:val="28"/>
        </w:rPr>
        <w:t xml:space="preserve">                    границу Республики Казахстан </w:t>
      </w:r>
    </w:p>
    <w:bookmarkEnd w:id="15"/>
    <w:bookmarkStart w:name="z16" w:id="16"/>
    <w:p>
      <w:pPr>
        <w:spacing w:after="0"/>
        <w:ind w:left="0"/>
        <w:jc w:val="both"/>
      </w:pPr>
      <w:r>
        <w:rPr>
          <w:rFonts w:ascii="Times New Roman"/>
          <w:b w:val="false"/>
          <w:i w:val="false"/>
          <w:color w:val="000000"/>
          <w:sz w:val="28"/>
        </w:rPr>
        <w:t xml:space="preserve">
      Товары рассматриваются как предназначенные для производственной или иной предпринимательской деятельности, если: </w:t>
      </w:r>
      <w:r>
        <w:br/>
      </w:r>
      <w:r>
        <w:rPr>
          <w:rFonts w:ascii="Times New Roman"/>
          <w:b w:val="false"/>
          <w:i w:val="false"/>
          <w:color w:val="000000"/>
          <w:sz w:val="28"/>
        </w:rPr>
        <w:t xml:space="preserve">
1. Частота перемещения товаров превышает 1 (один) раз в месяц; </w:t>
      </w:r>
      <w:r>
        <w:br/>
      </w:r>
      <w:r>
        <w:rPr>
          <w:rFonts w:ascii="Times New Roman"/>
          <w:b w:val="false"/>
          <w:i w:val="false"/>
          <w:color w:val="000000"/>
          <w:sz w:val="28"/>
        </w:rPr>
        <w:t xml:space="preserve">
2. Характер товаров соответствует одной из следующих категорий: </w:t>
      </w:r>
      <w:r>
        <w:br/>
      </w:r>
      <w:r>
        <w:rPr>
          <w:rFonts w:ascii="Times New Roman"/>
          <w:b w:val="false"/>
          <w:i w:val="false"/>
          <w:color w:val="000000"/>
          <w:sz w:val="28"/>
        </w:rPr>
        <w:t xml:space="preserve">
      1) транспортные средства и их части, в том числе подлежащие учету в органах дорожной полиции; </w:t>
      </w:r>
      <w:r>
        <w:br/>
      </w:r>
      <w:r>
        <w:rPr>
          <w:rFonts w:ascii="Times New Roman"/>
          <w:b w:val="false"/>
          <w:i w:val="false"/>
          <w:color w:val="000000"/>
          <w:sz w:val="28"/>
        </w:rPr>
        <w:t xml:space="preserve">
      2) подакцизные товары, ввозимые на таможенную территорию Республики Казахстан свыше норм, установленных Правительством Республики Казахстан для освобождения от обложения акцизами; </w:t>
      </w:r>
      <w:r>
        <w:br/>
      </w:r>
      <w:r>
        <w:rPr>
          <w:rFonts w:ascii="Times New Roman"/>
          <w:b w:val="false"/>
          <w:i w:val="false"/>
          <w:color w:val="000000"/>
          <w:sz w:val="28"/>
        </w:rPr>
        <w:t xml:space="preserve">
      3) профессиональное оборудование (оборудование, используемое в качестве средств труда для осуществления производственной или иной предпринимательской деятельности); </w:t>
      </w:r>
      <w:r>
        <w:br/>
      </w:r>
      <w:r>
        <w:rPr>
          <w:rFonts w:ascii="Times New Roman"/>
          <w:b w:val="false"/>
          <w:i w:val="false"/>
          <w:color w:val="000000"/>
          <w:sz w:val="28"/>
        </w:rPr>
        <w:t xml:space="preserve">
      4) станки; </w:t>
      </w:r>
      <w:r>
        <w:br/>
      </w:r>
      <w:r>
        <w:rPr>
          <w:rFonts w:ascii="Times New Roman"/>
          <w:b w:val="false"/>
          <w:i w:val="false"/>
          <w:color w:val="000000"/>
          <w:sz w:val="28"/>
        </w:rPr>
        <w:t xml:space="preserve">
      5) сырье; </w:t>
      </w:r>
      <w:r>
        <w:br/>
      </w:r>
      <w:r>
        <w:rPr>
          <w:rFonts w:ascii="Times New Roman"/>
          <w:b w:val="false"/>
          <w:i w:val="false"/>
          <w:color w:val="000000"/>
          <w:sz w:val="28"/>
        </w:rPr>
        <w:t xml:space="preserve">
      6) полуфабрикаты; </w:t>
      </w:r>
      <w:r>
        <w:br/>
      </w:r>
      <w:r>
        <w:rPr>
          <w:rFonts w:ascii="Times New Roman"/>
          <w:b w:val="false"/>
          <w:i w:val="false"/>
          <w:color w:val="000000"/>
          <w:sz w:val="28"/>
        </w:rPr>
        <w:t xml:space="preserve">
      7) сельскохозяйственная техника; </w:t>
      </w:r>
      <w:r>
        <w:br/>
      </w:r>
      <w:r>
        <w:rPr>
          <w:rFonts w:ascii="Times New Roman"/>
          <w:b w:val="false"/>
          <w:i w:val="false"/>
          <w:color w:val="000000"/>
          <w:sz w:val="28"/>
        </w:rPr>
        <w:t xml:space="preserve">
      8) строительные материалы; </w:t>
      </w:r>
      <w:r>
        <w:br/>
      </w:r>
      <w:r>
        <w:rPr>
          <w:rFonts w:ascii="Times New Roman"/>
          <w:b w:val="false"/>
          <w:i w:val="false"/>
          <w:color w:val="000000"/>
          <w:sz w:val="28"/>
        </w:rPr>
        <w:t xml:space="preserve">
      9) комплектующие изделия. </w:t>
      </w:r>
      <w:r>
        <w:br/>
      </w:r>
      <w:r>
        <w:rPr>
          <w:rFonts w:ascii="Times New Roman"/>
          <w:b w:val="false"/>
          <w:i w:val="false"/>
          <w:color w:val="000000"/>
          <w:sz w:val="28"/>
        </w:rPr>
        <w:t xml:space="preserve">
3. Количество товаров превышает следующие показатели: </w:t>
      </w:r>
      <w:r>
        <w:br/>
      </w:r>
      <w:r>
        <w:rPr>
          <w:rFonts w:ascii="Times New Roman"/>
          <w:b w:val="false"/>
          <w:i w:val="false"/>
          <w:color w:val="000000"/>
          <w:sz w:val="28"/>
        </w:rPr>
        <w:t xml:space="preserve">
     одежда - 2 (два) предмета одного наименования, размера и фасона на человека (за исключением бывших в употреблении);  </w:t>
      </w:r>
      <w:r>
        <w:br/>
      </w:r>
      <w:r>
        <w:rPr>
          <w:rFonts w:ascii="Times New Roman"/>
          <w:b w:val="false"/>
          <w:i w:val="false"/>
          <w:color w:val="000000"/>
          <w:sz w:val="28"/>
        </w:rPr>
        <w:t xml:space="preserve">
      головные уборы - 2 (два) предмета одного наименования, размера и фасона на человека (за исключением бывших в употреблении); </w:t>
      </w:r>
      <w:r>
        <w:br/>
      </w:r>
      <w:r>
        <w:rPr>
          <w:rFonts w:ascii="Times New Roman"/>
          <w:b w:val="false"/>
          <w:i w:val="false"/>
          <w:color w:val="000000"/>
          <w:sz w:val="28"/>
        </w:rPr>
        <w:t xml:space="preserve">
      обувь - 2 (два) предмета одного наименования, размера и фасона на человека (за исключением бывших в употреблении); </w:t>
      </w:r>
      <w:r>
        <w:br/>
      </w:r>
      <w:r>
        <w:rPr>
          <w:rFonts w:ascii="Times New Roman"/>
          <w:b w:val="false"/>
          <w:i w:val="false"/>
          <w:color w:val="000000"/>
          <w:sz w:val="28"/>
        </w:rPr>
        <w:t xml:space="preserve">
      продукты питания - 10 (десять) кг на человека; </w:t>
      </w:r>
      <w:r>
        <w:br/>
      </w:r>
      <w:r>
        <w:rPr>
          <w:rFonts w:ascii="Times New Roman"/>
          <w:b w:val="false"/>
          <w:i w:val="false"/>
          <w:color w:val="000000"/>
          <w:sz w:val="28"/>
        </w:rPr>
        <w:t xml:space="preserve">
      туалетные принадлежности и парфюмерно-косметические изделия - 3 (три) предмета одного наименования на человека (за исключением бывших в употреблении); </w:t>
      </w:r>
      <w:r>
        <w:br/>
      </w:r>
      <w:r>
        <w:rPr>
          <w:rFonts w:ascii="Times New Roman"/>
          <w:b w:val="false"/>
          <w:i w:val="false"/>
          <w:color w:val="000000"/>
          <w:sz w:val="28"/>
        </w:rPr>
        <w:t xml:space="preserve">
      мебель - 1 (один) комплект или гарнитур на человека;*) </w:t>
      </w:r>
      <w:r>
        <w:br/>
      </w:r>
      <w:r>
        <w:rPr>
          <w:rFonts w:ascii="Times New Roman"/>
          <w:b w:val="false"/>
          <w:i w:val="false"/>
          <w:color w:val="000000"/>
          <w:sz w:val="28"/>
        </w:rPr>
        <w:t xml:space="preserve">
      кухонная бытовая посуда и приборы - 2 (два) комплекта или сервиза одного вида на человека *) </w:t>
      </w:r>
      <w:r>
        <w:br/>
      </w:r>
      <w:r>
        <w:rPr>
          <w:rFonts w:ascii="Times New Roman"/>
          <w:b w:val="false"/>
          <w:i w:val="false"/>
          <w:color w:val="000000"/>
          <w:sz w:val="28"/>
        </w:rPr>
        <w:t xml:space="preserve">
       постельные принадлежности - 2 (два) комплекта одного вида на человека; *) </w:t>
      </w:r>
      <w:r>
        <w:br/>
      </w:r>
      <w:r>
        <w:rPr>
          <w:rFonts w:ascii="Times New Roman"/>
          <w:b w:val="false"/>
          <w:i w:val="false"/>
          <w:color w:val="000000"/>
          <w:sz w:val="28"/>
        </w:rPr>
        <w:t xml:space="preserve">
       фото-, аудио-, видео-, оргтехника, бытовая техника и электрические приборы - 1 (один) предмет каждого наименования на человека; *) </w:t>
      </w:r>
      <w:r>
        <w:br/>
      </w:r>
      <w:r>
        <w:rPr>
          <w:rFonts w:ascii="Times New Roman"/>
          <w:b w:val="false"/>
          <w:i w:val="false"/>
          <w:color w:val="000000"/>
          <w:sz w:val="28"/>
        </w:rPr>
        <w:t xml:space="preserve">
       ювелирные изделия - 6 (шесть) предметов на человека; </w:t>
      </w:r>
      <w:r>
        <w:br/>
      </w:r>
      <w:r>
        <w:rPr>
          <w:rFonts w:ascii="Times New Roman"/>
          <w:b w:val="false"/>
          <w:i w:val="false"/>
          <w:color w:val="000000"/>
          <w:sz w:val="28"/>
        </w:rPr>
        <w:t xml:space="preserve">
       музыкальные инструменты - 1 (один) предмет на человека; </w:t>
      </w:r>
      <w:r>
        <w:br/>
      </w:r>
      <w:r>
        <w:rPr>
          <w:rFonts w:ascii="Times New Roman"/>
          <w:b w:val="false"/>
          <w:i w:val="false"/>
          <w:color w:val="000000"/>
          <w:sz w:val="28"/>
        </w:rPr>
        <w:t xml:space="preserve">
       спортивный инвентарь - 1 (один) комплект на человека; </w:t>
      </w:r>
      <w:r>
        <w:br/>
      </w:r>
      <w:r>
        <w:rPr>
          <w:rFonts w:ascii="Times New Roman"/>
          <w:b w:val="false"/>
          <w:i w:val="false"/>
          <w:color w:val="000000"/>
          <w:sz w:val="28"/>
        </w:rPr>
        <w:t xml:space="preserve">
       лекарственные средства - 500 грамм на человека; </w:t>
      </w:r>
      <w:r>
        <w:br/>
      </w:r>
      <w:r>
        <w:rPr>
          <w:rFonts w:ascii="Times New Roman"/>
          <w:b w:val="false"/>
          <w:i w:val="false"/>
          <w:color w:val="000000"/>
          <w:sz w:val="28"/>
        </w:rPr>
        <w:t xml:space="preserve">
       печатные издания, видео-, аудиокассеты, компакт диски, фотопленки - 10 (десять) шт. каждого наименования на человека; *) </w:t>
      </w:r>
      <w:r>
        <w:br/>
      </w:r>
      <w:r>
        <w:rPr>
          <w:rFonts w:ascii="Times New Roman"/>
          <w:b w:val="false"/>
          <w:i w:val="false"/>
          <w:color w:val="000000"/>
          <w:sz w:val="28"/>
        </w:rPr>
        <w:t xml:space="preserve">
       велосипеды - 2 (две) шт. на человека; </w:t>
      </w:r>
      <w:r>
        <w:br/>
      </w:r>
      <w:r>
        <w:rPr>
          <w:rFonts w:ascii="Times New Roman"/>
          <w:b w:val="false"/>
          <w:i w:val="false"/>
          <w:color w:val="000000"/>
          <w:sz w:val="28"/>
        </w:rPr>
        <w:t xml:space="preserve">
       детские игрушки - 2 (два) комплекта и модели на человека; *) </w:t>
      </w:r>
      <w:r>
        <w:br/>
      </w:r>
      <w:r>
        <w:rPr>
          <w:rFonts w:ascii="Times New Roman"/>
          <w:b w:val="false"/>
          <w:i w:val="false"/>
          <w:color w:val="000000"/>
          <w:sz w:val="28"/>
        </w:rPr>
        <w:t xml:space="preserve">
       детские коляски - 1 шт. на человека; </w:t>
      </w:r>
      <w:r>
        <w:br/>
      </w:r>
      <w:r>
        <w:rPr>
          <w:rFonts w:ascii="Times New Roman"/>
          <w:b w:val="false"/>
          <w:i w:val="false"/>
          <w:color w:val="000000"/>
          <w:sz w:val="28"/>
        </w:rPr>
        <w:t xml:space="preserve">
       другие, не перечисленные выше предметы, используемые в домашнем хозяйстве или быту - 2 (два) предмета каждого наименования на человека. ______________________ Примечания: Комплект - это полный набор, состав чего-либо. Состав (комплектность) товара должен быть представлен в информации для потребителя (этикетки, ярлыки, вкладыши, паспорт, формуляр, руководство по применению) в виде перечня с наименованием "Состав" или "Комплектность". </w:t>
      </w:r>
      <w:r>
        <w:br/>
      </w:r>
      <w:r>
        <w:rPr>
          <w:rFonts w:ascii="Times New Roman"/>
          <w:b w:val="false"/>
          <w:i w:val="false"/>
          <w:color w:val="000000"/>
          <w:sz w:val="28"/>
        </w:rPr>
        <w:t xml:space="preserve">
*) Показатели не применяются в отношении товаров, бывших в употреблении при их перемещении физическими лицами, переселяющимися на постоянное место жительства в/из Республики Казахстан. </w:t>
      </w:r>
    </w:p>
    <w:bookmarkEnd w:id="16"/>
    <w:bookmarkStart w:name="z18"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перемещения товаров   </w:t>
      </w:r>
      <w:r>
        <w:br/>
      </w:r>
      <w:r>
        <w:rPr>
          <w:rFonts w:ascii="Times New Roman"/>
          <w:b w:val="false"/>
          <w:i w:val="false"/>
          <w:color w:val="000000"/>
          <w:sz w:val="28"/>
        </w:rPr>
        <w:t xml:space="preserve">
                                     физическими лицами через     </w:t>
      </w:r>
      <w:r>
        <w:br/>
      </w:r>
      <w:r>
        <w:rPr>
          <w:rFonts w:ascii="Times New Roman"/>
          <w:b w:val="false"/>
          <w:i w:val="false"/>
          <w:color w:val="000000"/>
          <w:sz w:val="28"/>
        </w:rPr>
        <w:t xml:space="preserve">
                                     таможенную границу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упрощенном, льготном порядке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товаров, временный ввоз (вывоз) которых </w:t>
      </w:r>
      <w:r>
        <w:br/>
      </w:r>
      <w:r>
        <w:rPr>
          <w:rFonts w:ascii="Times New Roman"/>
          <w:b w:val="false"/>
          <w:i w:val="false"/>
          <w:color w:val="000000"/>
          <w:sz w:val="28"/>
        </w:rPr>
        <w:t>
</w:t>
      </w:r>
      <w:r>
        <w:rPr>
          <w:rFonts w:ascii="Times New Roman"/>
          <w:b/>
          <w:i w:val="false"/>
          <w:color w:val="000000"/>
          <w:sz w:val="28"/>
        </w:rPr>
        <w:t xml:space="preserve">                     допускается без уплаты </w:t>
      </w:r>
      <w:r>
        <w:br/>
      </w:r>
      <w:r>
        <w:rPr>
          <w:rFonts w:ascii="Times New Roman"/>
          <w:b w:val="false"/>
          <w:i w:val="false"/>
          <w:color w:val="000000"/>
          <w:sz w:val="28"/>
        </w:rPr>
        <w:t>
</w:t>
      </w:r>
      <w:r>
        <w:rPr>
          <w:rFonts w:ascii="Times New Roman"/>
          <w:b/>
          <w:i w:val="false"/>
          <w:color w:val="000000"/>
          <w:sz w:val="28"/>
        </w:rPr>
        <w:t xml:space="preserve">                 таможенных платежей и налогов </w:t>
      </w:r>
    </w:p>
    <w:bookmarkEnd w:id="18"/>
    <w:p>
      <w:pPr>
        <w:spacing w:after="0"/>
        <w:ind w:left="0"/>
        <w:jc w:val="both"/>
      </w:pPr>
      <w:r>
        <w:rPr>
          <w:rFonts w:ascii="Times New Roman"/>
          <w:b w:val="false"/>
          <w:i w:val="false"/>
          <w:color w:val="000000"/>
          <w:sz w:val="28"/>
        </w:rPr>
        <w:t xml:space="preserve">     1. Одежда, головные уборы, обувь. </w:t>
      </w:r>
    </w:p>
    <w:p>
      <w:pPr>
        <w:spacing w:after="0"/>
        <w:ind w:left="0"/>
        <w:jc w:val="both"/>
      </w:pPr>
      <w:r>
        <w:rPr>
          <w:rFonts w:ascii="Times New Roman"/>
          <w:b w:val="false"/>
          <w:i w:val="false"/>
          <w:color w:val="000000"/>
          <w:sz w:val="28"/>
        </w:rPr>
        <w:t xml:space="preserve">     2. Туалетные принадлежности, за исключением расходуемых товаров.      </w:t>
      </w:r>
    </w:p>
    <w:p>
      <w:pPr>
        <w:spacing w:after="0"/>
        <w:ind w:left="0"/>
        <w:jc w:val="both"/>
      </w:pPr>
      <w:r>
        <w:rPr>
          <w:rFonts w:ascii="Times New Roman"/>
          <w:b w:val="false"/>
          <w:i w:val="false"/>
          <w:color w:val="000000"/>
          <w:sz w:val="28"/>
        </w:rPr>
        <w:t xml:space="preserve">     3. Личные ювелирные украшения. </w:t>
      </w:r>
    </w:p>
    <w:p>
      <w:pPr>
        <w:spacing w:after="0"/>
        <w:ind w:left="0"/>
        <w:jc w:val="both"/>
      </w:pPr>
      <w:r>
        <w:rPr>
          <w:rFonts w:ascii="Times New Roman"/>
          <w:b w:val="false"/>
          <w:i w:val="false"/>
          <w:color w:val="000000"/>
          <w:sz w:val="28"/>
        </w:rPr>
        <w:t xml:space="preserve">     4. Фото-, кино-, видеокамеры и принадлежности к ним. </w:t>
      </w:r>
    </w:p>
    <w:p>
      <w:pPr>
        <w:spacing w:after="0"/>
        <w:ind w:left="0"/>
        <w:jc w:val="both"/>
      </w:pPr>
      <w:r>
        <w:rPr>
          <w:rFonts w:ascii="Times New Roman"/>
          <w:b w:val="false"/>
          <w:i w:val="false"/>
          <w:color w:val="000000"/>
          <w:sz w:val="28"/>
        </w:rPr>
        <w:t xml:space="preserve">     5. Переносные слайдо- и кинопроекторы и принадлежности к ним. </w:t>
      </w:r>
    </w:p>
    <w:p>
      <w:pPr>
        <w:spacing w:after="0"/>
        <w:ind w:left="0"/>
        <w:jc w:val="both"/>
      </w:pPr>
      <w:r>
        <w:rPr>
          <w:rFonts w:ascii="Times New Roman"/>
          <w:b w:val="false"/>
          <w:i w:val="false"/>
          <w:color w:val="000000"/>
          <w:sz w:val="28"/>
        </w:rPr>
        <w:t xml:space="preserve">     6. Переносные видеомагнитофоны и принадлежности к ним. </w:t>
      </w:r>
    </w:p>
    <w:p>
      <w:pPr>
        <w:spacing w:after="0"/>
        <w:ind w:left="0"/>
        <w:jc w:val="both"/>
      </w:pPr>
      <w:r>
        <w:rPr>
          <w:rFonts w:ascii="Times New Roman"/>
          <w:b w:val="false"/>
          <w:i w:val="false"/>
          <w:color w:val="000000"/>
          <w:sz w:val="28"/>
        </w:rPr>
        <w:t xml:space="preserve">     7. Переносные музыкальные инструменты. </w:t>
      </w:r>
    </w:p>
    <w:p>
      <w:pPr>
        <w:spacing w:after="0"/>
        <w:ind w:left="0"/>
        <w:jc w:val="both"/>
      </w:pPr>
      <w:r>
        <w:rPr>
          <w:rFonts w:ascii="Times New Roman"/>
          <w:b w:val="false"/>
          <w:i w:val="false"/>
          <w:color w:val="000000"/>
          <w:sz w:val="28"/>
        </w:rPr>
        <w:t xml:space="preserve">     8. Переносные проигрыватели с грампластинками. </w:t>
      </w:r>
    </w:p>
    <w:p>
      <w:pPr>
        <w:spacing w:after="0"/>
        <w:ind w:left="0"/>
        <w:jc w:val="both"/>
      </w:pPr>
      <w:r>
        <w:rPr>
          <w:rFonts w:ascii="Times New Roman"/>
          <w:b w:val="false"/>
          <w:i w:val="false"/>
          <w:color w:val="000000"/>
          <w:sz w:val="28"/>
        </w:rPr>
        <w:t xml:space="preserve">     9. Переносная звукозаписывающая и воспроизводящая аппаратура (включая диктофоны) с пленками. </w:t>
      </w:r>
    </w:p>
    <w:p>
      <w:pPr>
        <w:spacing w:after="0"/>
        <w:ind w:left="0"/>
        <w:jc w:val="both"/>
      </w:pPr>
      <w:r>
        <w:rPr>
          <w:rFonts w:ascii="Times New Roman"/>
          <w:b w:val="false"/>
          <w:i w:val="false"/>
          <w:color w:val="000000"/>
          <w:sz w:val="28"/>
        </w:rPr>
        <w:t xml:space="preserve">     10. Переносные радиоприемники. </w:t>
      </w:r>
    </w:p>
    <w:p>
      <w:pPr>
        <w:spacing w:after="0"/>
        <w:ind w:left="0"/>
        <w:jc w:val="both"/>
      </w:pPr>
      <w:r>
        <w:rPr>
          <w:rFonts w:ascii="Times New Roman"/>
          <w:b w:val="false"/>
          <w:i w:val="false"/>
          <w:color w:val="000000"/>
          <w:sz w:val="28"/>
        </w:rPr>
        <w:t xml:space="preserve">     11. Переносные телевизоры. </w:t>
      </w:r>
    </w:p>
    <w:p>
      <w:pPr>
        <w:spacing w:after="0"/>
        <w:ind w:left="0"/>
        <w:jc w:val="both"/>
      </w:pPr>
      <w:r>
        <w:rPr>
          <w:rFonts w:ascii="Times New Roman"/>
          <w:b w:val="false"/>
          <w:i w:val="false"/>
          <w:color w:val="000000"/>
          <w:sz w:val="28"/>
        </w:rPr>
        <w:t xml:space="preserve">     12. Переносные пишущие машинки. </w:t>
      </w:r>
    </w:p>
    <w:p>
      <w:pPr>
        <w:spacing w:after="0"/>
        <w:ind w:left="0"/>
        <w:jc w:val="both"/>
      </w:pPr>
      <w:r>
        <w:rPr>
          <w:rFonts w:ascii="Times New Roman"/>
          <w:b w:val="false"/>
          <w:i w:val="false"/>
          <w:color w:val="000000"/>
          <w:sz w:val="28"/>
        </w:rPr>
        <w:t xml:space="preserve">     13. Переносные калькуляторы. </w:t>
      </w:r>
    </w:p>
    <w:p>
      <w:pPr>
        <w:spacing w:after="0"/>
        <w:ind w:left="0"/>
        <w:jc w:val="both"/>
      </w:pPr>
      <w:r>
        <w:rPr>
          <w:rFonts w:ascii="Times New Roman"/>
          <w:b w:val="false"/>
          <w:i w:val="false"/>
          <w:color w:val="000000"/>
          <w:sz w:val="28"/>
        </w:rPr>
        <w:t xml:space="preserve">     14. Переносные персональные компьютеры. </w:t>
      </w:r>
    </w:p>
    <w:p>
      <w:pPr>
        <w:spacing w:after="0"/>
        <w:ind w:left="0"/>
        <w:jc w:val="both"/>
      </w:pPr>
      <w:r>
        <w:rPr>
          <w:rFonts w:ascii="Times New Roman"/>
          <w:b w:val="false"/>
          <w:i w:val="false"/>
          <w:color w:val="000000"/>
          <w:sz w:val="28"/>
        </w:rPr>
        <w:t xml:space="preserve">     15. Бинокли. </w:t>
      </w:r>
    </w:p>
    <w:p>
      <w:pPr>
        <w:spacing w:after="0"/>
        <w:ind w:left="0"/>
        <w:jc w:val="both"/>
      </w:pPr>
      <w:r>
        <w:rPr>
          <w:rFonts w:ascii="Times New Roman"/>
          <w:b w:val="false"/>
          <w:i w:val="false"/>
          <w:color w:val="000000"/>
          <w:sz w:val="28"/>
        </w:rPr>
        <w:t xml:space="preserve">     16. Детские коляски. </w:t>
      </w:r>
    </w:p>
    <w:p>
      <w:pPr>
        <w:spacing w:after="0"/>
        <w:ind w:left="0"/>
        <w:jc w:val="both"/>
      </w:pPr>
      <w:r>
        <w:rPr>
          <w:rFonts w:ascii="Times New Roman"/>
          <w:b w:val="false"/>
          <w:i w:val="false"/>
          <w:color w:val="000000"/>
          <w:sz w:val="28"/>
        </w:rPr>
        <w:t xml:space="preserve">     17. Коляски для инвалидов. </w:t>
      </w:r>
    </w:p>
    <w:p>
      <w:pPr>
        <w:spacing w:after="0"/>
        <w:ind w:left="0"/>
        <w:jc w:val="both"/>
      </w:pPr>
      <w:r>
        <w:rPr>
          <w:rFonts w:ascii="Times New Roman"/>
          <w:b w:val="false"/>
          <w:i w:val="false"/>
          <w:color w:val="000000"/>
          <w:sz w:val="28"/>
        </w:rPr>
        <w:t xml:space="preserve">     18. Спортивные оборудование и принадлежности. </w:t>
      </w:r>
    </w:p>
    <w:p>
      <w:pPr>
        <w:spacing w:after="0"/>
        <w:ind w:left="0"/>
        <w:jc w:val="both"/>
      </w:pPr>
      <w:r>
        <w:rPr>
          <w:rFonts w:ascii="Times New Roman"/>
          <w:b w:val="false"/>
          <w:i w:val="false"/>
          <w:color w:val="000000"/>
          <w:sz w:val="28"/>
        </w:rPr>
        <w:t xml:space="preserve">     19. Переносные диализаторы и аналогичные медицинские приборы. </w:t>
      </w:r>
    </w:p>
    <w:p>
      <w:pPr>
        <w:spacing w:after="0"/>
        <w:ind w:left="0"/>
        <w:jc w:val="both"/>
      </w:pPr>
      <w:r>
        <w:rPr>
          <w:rFonts w:ascii="Times New Roman"/>
          <w:b w:val="false"/>
          <w:i w:val="false"/>
          <w:color w:val="000000"/>
          <w:sz w:val="28"/>
        </w:rPr>
        <w:t xml:space="preserve">     20. Мобильные телефоны сотовой связи. </w:t>
      </w:r>
    </w:p>
    <w:p>
      <w:pPr>
        <w:spacing w:after="0"/>
        <w:ind w:left="0"/>
        <w:jc w:val="both"/>
      </w:pPr>
      <w:r>
        <w:rPr>
          <w:rFonts w:ascii="Times New Roman"/>
          <w:b w:val="false"/>
          <w:i w:val="false"/>
          <w:color w:val="000000"/>
          <w:sz w:val="28"/>
        </w:rPr>
        <w:t xml:space="preserve">     21. Легковые автомобили и прицепы к ним. </w:t>
      </w:r>
    </w:p>
    <w:bookmarkStart w:name="z21"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перемещения товаров </w:t>
      </w:r>
      <w:r>
        <w:br/>
      </w:r>
      <w:r>
        <w:rPr>
          <w:rFonts w:ascii="Times New Roman"/>
          <w:b w:val="false"/>
          <w:i w:val="false"/>
          <w:color w:val="000000"/>
          <w:sz w:val="28"/>
        </w:rPr>
        <w:t xml:space="preserve">
                                 физическими лицами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xml:space="preserve">
                                    в упрощенном, льготном порядке </w:t>
      </w:r>
    </w:p>
    <w:bookmarkEnd w:id="19"/>
    <w:bookmarkStart w:name="z22" w:id="20"/>
    <w:p>
      <w:pPr>
        <w:spacing w:after="0"/>
        <w:ind w:left="0"/>
        <w:jc w:val="both"/>
      </w:pPr>
      <w:r>
        <w:rPr>
          <w:rFonts w:ascii="Times New Roman"/>
          <w:b w:val="false"/>
          <w:i w:val="false"/>
          <w:color w:val="000000"/>
          <w:sz w:val="28"/>
        </w:rPr>
        <w:t>
     Сноска. Дополнены приложением 3 - постановлением Правительства РК от 21 октября 2002 г. N 1136 (вступает в силу по истечении 30 дней со дня опубликования) </w:t>
      </w:r>
      <w:r>
        <w:rPr>
          <w:rFonts w:ascii="Times New Roman"/>
          <w:b w:val="false"/>
          <w:i w:val="false"/>
          <w:color w:val="000000"/>
          <w:sz w:val="28"/>
        </w:rPr>
        <w:t>P021136_</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Единые ставки таможенных пошлин на товары, </w:t>
      </w:r>
      <w:r>
        <w:br/>
      </w:r>
      <w:r>
        <w:rPr>
          <w:rFonts w:ascii="Times New Roman"/>
          <w:b w:val="false"/>
          <w:i w:val="false"/>
          <w:color w:val="000000"/>
          <w:sz w:val="28"/>
        </w:rPr>
        <w:t xml:space="preserve">
                  ввозимые на таможенную территорию </w:t>
      </w:r>
      <w:r>
        <w:br/>
      </w:r>
      <w:r>
        <w:rPr>
          <w:rFonts w:ascii="Times New Roman"/>
          <w:b w:val="false"/>
          <w:i w:val="false"/>
          <w:color w:val="000000"/>
          <w:sz w:val="28"/>
        </w:rPr>
        <w:t xml:space="preserve">
                Республики Казахстан физическими лицами </w:t>
      </w:r>
      <w:r>
        <w:br/>
      </w:r>
      <w:r>
        <w:rPr>
          <w:rFonts w:ascii="Times New Roman"/>
          <w:b w:val="false"/>
          <w:i w:val="false"/>
          <w:color w:val="000000"/>
          <w:sz w:val="28"/>
        </w:rPr>
        <w:t xml:space="preserve">
                           в льготном порядке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                                     ! Единая ставка </w:t>
            </w:r>
            <w:r>
              <w:br/>
            </w:r>
            <w:r>
              <w:rPr>
                <w:rFonts w:ascii="Times New Roman"/>
                <w:b w:val="false"/>
                <w:i w:val="false"/>
                <w:color w:val="000000"/>
                <w:sz w:val="20"/>
              </w:rPr>
              <w:t xml:space="preserve">
                  !                                     !   таможенных </w:t>
            </w:r>
            <w:r>
              <w:br/>
            </w:r>
            <w:r>
              <w:rPr>
                <w:rFonts w:ascii="Times New Roman"/>
                <w:b w:val="false"/>
                <w:i w:val="false"/>
                <w:color w:val="000000"/>
                <w:sz w:val="20"/>
              </w:rPr>
              <w:t xml:space="preserve">
  Код товара по   !    Краткое наименование товара      ! пошлин (в % от </w:t>
            </w:r>
            <w:r>
              <w:br/>
            </w:r>
            <w:r>
              <w:rPr>
                <w:rFonts w:ascii="Times New Roman"/>
                <w:b w:val="false"/>
                <w:i w:val="false"/>
                <w:color w:val="000000"/>
                <w:sz w:val="20"/>
              </w:rPr>
              <w:t xml:space="preserve">
      ТН ВЭД      !                                     !    таможенной </w:t>
            </w:r>
            <w:r>
              <w:br/>
            </w:r>
            <w:r>
              <w:rPr>
                <w:rFonts w:ascii="Times New Roman"/>
                <w:b w:val="false"/>
                <w:i w:val="false"/>
                <w:color w:val="000000"/>
                <w:sz w:val="20"/>
              </w:rPr>
              <w:t xml:space="preserve">
                  !                                     ! стоимости либо </w:t>
            </w:r>
            <w:r>
              <w:br/>
            </w:r>
            <w:r>
              <w:rPr>
                <w:rFonts w:ascii="Times New Roman"/>
                <w:b w:val="false"/>
                <w:i w:val="false"/>
                <w:color w:val="000000"/>
                <w:sz w:val="20"/>
              </w:rPr>
              <w:t xml:space="preserve">
                  !                                     !     в ЕВРО) </w:t>
            </w:r>
            <w:r>
              <w:br/>
            </w:r>
            <w:r>
              <w:rPr>
                <w:rFonts w:ascii="Times New Roman"/>
                <w:b w:val="false"/>
                <w:i w:val="false"/>
                <w:color w:val="000000"/>
                <w:sz w:val="20"/>
              </w:rPr>
              <w:t xml:space="preserve">
__________________!_____________________________________!_________________ </w:t>
            </w:r>
          </w:p>
        </w:tc>
      </w:tr>
    </w:tbl>
    <w:p>
      <w:pPr>
        <w:spacing w:after="0"/>
        <w:ind w:left="0"/>
        <w:jc w:val="both"/>
      </w:pPr>
      <w:r>
        <w:rPr>
          <w:rFonts w:ascii="Times New Roman"/>
          <w:b w:val="false"/>
          <w:i w:val="false"/>
          <w:color w:val="000000"/>
          <w:sz w:val="28"/>
        </w:rPr>
        <w:t xml:space="preserve">02-21, 23, 25-      Продукты питания, живые деревья,       2%, но не менее </w:t>
      </w:r>
    </w:p>
    <w:p>
      <w:pPr>
        <w:spacing w:after="0"/>
        <w:ind w:left="0"/>
        <w:jc w:val="both"/>
      </w:pPr>
      <w:r>
        <w:rPr>
          <w:rFonts w:ascii="Times New Roman"/>
          <w:b w:val="false"/>
          <w:i w:val="false"/>
          <w:color w:val="000000"/>
          <w:sz w:val="28"/>
        </w:rPr>
        <w:t xml:space="preserve">28, 31-40, 50-      жиры и масла, остатки, отходы            0,02 ЕВРО </w:t>
      </w:r>
    </w:p>
    <w:p>
      <w:pPr>
        <w:spacing w:after="0"/>
        <w:ind w:left="0"/>
        <w:jc w:val="both"/>
      </w:pPr>
      <w:r>
        <w:rPr>
          <w:rFonts w:ascii="Times New Roman"/>
          <w:b w:val="false"/>
          <w:i w:val="false"/>
          <w:color w:val="000000"/>
          <w:sz w:val="28"/>
        </w:rPr>
        <w:t xml:space="preserve">63, 68-70           пищевой промышленности, текстильные       за 1 кг </w:t>
      </w:r>
    </w:p>
    <w:p>
      <w:pPr>
        <w:spacing w:after="0"/>
        <w:ind w:left="0"/>
        <w:jc w:val="both"/>
      </w:pPr>
      <w:r>
        <w:rPr>
          <w:rFonts w:ascii="Times New Roman"/>
          <w:b w:val="false"/>
          <w:i w:val="false"/>
          <w:color w:val="000000"/>
          <w:sz w:val="28"/>
        </w:rPr>
        <w:t xml:space="preserve">                    материалы и изделия, изделия из </w:t>
      </w:r>
    </w:p>
    <w:p>
      <w:pPr>
        <w:spacing w:after="0"/>
        <w:ind w:left="0"/>
        <w:jc w:val="both"/>
      </w:pPr>
      <w:r>
        <w:rPr>
          <w:rFonts w:ascii="Times New Roman"/>
          <w:b w:val="false"/>
          <w:i w:val="false"/>
          <w:color w:val="000000"/>
          <w:sz w:val="28"/>
        </w:rPr>
        <w:t xml:space="preserve">                    камня, гипса, цемента, асбеста, </w:t>
      </w:r>
    </w:p>
    <w:p>
      <w:pPr>
        <w:spacing w:after="0"/>
        <w:ind w:left="0"/>
        <w:jc w:val="both"/>
      </w:pPr>
      <w:r>
        <w:rPr>
          <w:rFonts w:ascii="Times New Roman"/>
          <w:b w:val="false"/>
          <w:i w:val="false"/>
          <w:color w:val="000000"/>
          <w:sz w:val="28"/>
        </w:rPr>
        <w:t xml:space="preserve">                    слюды, керамические изделия, стекло </w:t>
      </w:r>
    </w:p>
    <w:p>
      <w:pPr>
        <w:spacing w:after="0"/>
        <w:ind w:left="0"/>
        <w:jc w:val="both"/>
      </w:pPr>
      <w:r>
        <w:rPr>
          <w:rFonts w:ascii="Times New Roman"/>
          <w:b w:val="false"/>
          <w:i w:val="false"/>
          <w:color w:val="000000"/>
          <w:sz w:val="28"/>
        </w:rPr>
        <w:t xml:space="preserve">                    и изделия из него </w:t>
      </w:r>
    </w:p>
    <w:p>
      <w:pPr>
        <w:spacing w:after="0"/>
        <w:ind w:left="0"/>
        <w:jc w:val="both"/>
      </w:pPr>
      <w:r>
        <w:rPr>
          <w:rFonts w:ascii="Times New Roman"/>
          <w:b w:val="false"/>
          <w:i w:val="false"/>
          <w:color w:val="000000"/>
          <w:sz w:val="28"/>
        </w:rPr>
        <w:t xml:space="preserve">     41-43, 90-92        Необработанные шкуры и кожа;           2%, но не менее </w:t>
      </w:r>
    </w:p>
    <w:p>
      <w:pPr>
        <w:spacing w:after="0"/>
        <w:ind w:left="0"/>
        <w:jc w:val="both"/>
      </w:pPr>
      <w:r>
        <w:rPr>
          <w:rFonts w:ascii="Times New Roman"/>
          <w:b w:val="false"/>
          <w:i w:val="false"/>
          <w:color w:val="000000"/>
          <w:sz w:val="28"/>
        </w:rPr>
        <w:t xml:space="preserve">(кроме 9018-        кожа, мех и изделия из них;              0,16 ЕВРО </w:t>
      </w:r>
    </w:p>
    <w:p>
      <w:pPr>
        <w:spacing w:after="0"/>
        <w:ind w:left="0"/>
        <w:jc w:val="both"/>
      </w:pPr>
      <w:r>
        <w:rPr>
          <w:rFonts w:ascii="Times New Roman"/>
          <w:b w:val="false"/>
          <w:i w:val="false"/>
          <w:color w:val="000000"/>
          <w:sz w:val="28"/>
        </w:rPr>
        <w:t xml:space="preserve">9022)               инструменты и аппараты                    за 1 кг </w:t>
      </w:r>
    </w:p>
    <w:p>
      <w:pPr>
        <w:spacing w:after="0"/>
        <w:ind w:left="0"/>
        <w:jc w:val="both"/>
      </w:pPr>
      <w:r>
        <w:rPr>
          <w:rFonts w:ascii="Times New Roman"/>
          <w:b w:val="false"/>
          <w:i w:val="false"/>
          <w:color w:val="000000"/>
          <w:sz w:val="28"/>
        </w:rPr>
        <w:t xml:space="preserve">                    оптические, фотографические, </w:t>
      </w:r>
    </w:p>
    <w:p>
      <w:pPr>
        <w:spacing w:after="0"/>
        <w:ind w:left="0"/>
        <w:jc w:val="both"/>
      </w:pPr>
      <w:r>
        <w:rPr>
          <w:rFonts w:ascii="Times New Roman"/>
          <w:b w:val="false"/>
          <w:i w:val="false"/>
          <w:color w:val="000000"/>
          <w:sz w:val="28"/>
        </w:rPr>
        <w:t xml:space="preserve">                    музыкальные инструменты и часы    </w:t>
      </w:r>
    </w:p>
    <w:p>
      <w:pPr>
        <w:spacing w:after="0"/>
        <w:ind w:left="0"/>
        <w:jc w:val="both"/>
      </w:pPr>
      <w:r>
        <w:rPr>
          <w:rFonts w:ascii="Times New Roman"/>
          <w:b w:val="false"/>
          <w:i w:val="false"/>
          <w:color w:val="000000"/>
          <w:sz w:val="28"/>
        </w:rPr>
        <w:t xml:space="preserve">     44-49               Древесина и изделия из нее; бумага,    2%, но не менее </w:t>
      </w:r>
    </w:p>
    <w:p>
      <w:pPr>
        <w:spacing w:after="0"/>
        <w:ind w:left="0"/>
        <w:jc w:val="both"/>
      </w:pPr>
      <w:r>
        <w:rPr>
          <w:rFonts w:ascii="Times New Roman"/>
          <w:b w:val="false"/>
          <w:i w:val="false"/>
          <w:color w:val="000000"/>
          <w:sz w:val="28"/>
        </w:rPr>
        <w:t xml:space="preserve">                    картон, печатная продукция            0,03 ЕВРО за 1 кг </w:t>
      </w:r>
    </w:p>
    <w:p>
      <w:pPr>
        <w:spacing w:after="0"/>
        <w:ind w:left="0"/>
        <w:jc w:val="both"/>
      </w:pPr>
      <w:r>
        <w:rPr>
          <w:rFonts w:ascii="Times New Roman"/>
          <w:b w:val="false"/>
          <w:i w:val="false"/>
          <w:color w:val="000000"/>
          <w:sz w:val="28"/>
        </w:rPr>
        <w:t xml:space="preserve">     64-67, 85           Обувь; головные уборы, зонты и т.д.;   2%, но не менее </w:t>
      </w:r>
    </w:p>
    <w:p>
      <w:pPr>
        <w:spacing w:after="0"/>
        <w:ind w:left="0"/>
        <w:jc w:val="both"/>
      </w:pPr>
      <w:r>
        <w:rPr>
          <w:rFonts w:ascii="Times New Roman"/>
          <w:b w:val="false"/>
          <w:i w:val="false"/>
          <w:color w:val="000000"/>
          <w:sz w:val="28"/>
        </w:rPr>
        <w:t xml:space="preserve">                    электрические машины и                     0,07 ЕВРО </w:t>
      </w:r>
    </w:p>
    <w:p>
      <w:pPr>
        <w:spacing w:after="0"/>
        <w:ind w:left="0"/>
        <w:jc w:val="both"/>
      </w:pPr>
      <w:r>
        <w:rPr>
          <w:rFonts w:ascii="Times New Roman"/>
          <w:b w:val="false"/>
          <w:i w:val="false"/>
          <w:color w:val="000000"/>
          <w:sz w:val="28"/>
        </w:rPr>
        <w:t xml:space="preserve">                    оборудование, аппаратура                    за 1 кг </w:t>
      </w:r>
    </w:p>
    <w:p>
      <w:pPr>
        <w:spacing w:after="0"/>
        <w:ind w:left="0"/>
        <w:jc w:val="both"/>
      </w:pPr>
      <w:r>
        <w:rPr>
          <w:rFonts w:ascii="Times New Roman"/>
          <w:b w:val="false"/>
          <w:i w:val="false"/>
          <w:color w:val="000000"/>
          <w:sz w:val="28"/>
        </w:rPr>
        <w:t xml:space="preserve">     72-83, 94-96        Недрагоценные металлы и изделия        2%, но не менее </w:t>
      </w:r>
    </w:p>
    <w:p>
      <w:pPr>
        <w:spacing w:after="0"/>
        <w:ind w:left="0"/>
        <w:jc w:val="both"/>
      </w:pPr>
      <w:r>
        <w:rPr>
          <w:rFonts w:ascii="Times New Roman"/>
          <w:b w:val="false"/>
          <w:i w:val="false"/>
          <w:color w:val="000000"/>
          <w:sz w:val="28"/>
        </w:rPr>
        <w:t xml:space="preserve">                    из них; разные промышленные                0,04 ЕВРО </w:t>
      </w:r>
    </w:p>
    <w:p>
      <w:pPr>
        <w:spacing w:after="0"/>
        <w:ind w:left="0"/>
        <w:jc w:val="both"/>
      </w:pPr>
      <w:r>
        <w:rPr>
          <w:rFonts w:ascii="Times New Roman"/>
          <w:b w:val="false"/>
          <w:i w:val="false"/>
          <w:color w:val="000000"/>
          <w:sz w:val="28"/>
        </w:rPr>
        <w:t xml:space="preserve">                    товары                                      за 1 кг </w:t>
      </w:r>
    </w:p>
    <w:p>
      <w:pPr>
        <w:spacing w:after="0"/>
        <w:ind w:left="0"/>
        <w:jc w:val="both"/>
      </w:pPr>
      <w:r>
        <w:rPr>
          <w:rFonts w:ascii="Times New Roman"/>
          <w:b w:val="false"/>
          <w:i w:val="false"/>
          <w:color w:val="000000"/>
          <w:sz w:val="28"/>
        </w:rPr>
        <w:t xml:space="preserve">        71               Жемчуг природный, драгоценные          2%, но не менее </w:t>
      </w:r>
    </w:p>
    <w:p>
      <w:pPr>
        <w:spacing w:after="0"/>
        <w:ind w:left="0"/>
        <w:jc w:val="both"/>
      </w:pPr>
      <w:r>
        <w:rPr>
          <w:rFonts w:ascii="Times New Roman"/>
          <w:b w:val="false"/>
          <w:i w:val="false"/>
          <w:color w:val="000000"/>
          <w:sz w:val="28"/>
        </w:rPr>
        <w:t xml:space="preserve">                    камни, металлы, изделия из них,         2 ЕВРО за 1 кг </w:t>
      </w:r>
    </w:p>
    <w:p>
      <w:pPr>
        <w:spacing w:after="0"/>
        <w:ind w:left="0"/>
        <w:jc w:val="both"/>
      </w:pPr>
      <w:r>
        <w:rPr>
          <w:rFonts w:ascii="Times New Roman"/>
          <w:b w:val="false"/>
          <w:i w:val="false"/>
          <w:color w:val="000000"/>
          <w:sz w:val="28"/>
        </w:rPr>
        <w:t xml:space="preserve">                    бижутерия, монеты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23"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2001 года N 741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утративших силу некоторых решений </w:t>
      </w:r>
      <w:r>
        <w:br/>
      </w:r>
      <w:r>
        <w:rPr>
          <w:rFonts w:ascii="Times New Roman"/>
          <w:b w:val="false"/>
          <w:i w:val="false"/>
          <w:color w:val="000000"/>
          <w:sz w:val="28"/>
        </w:rPr>
        <w:t>
</w:t>
      </w:r>
      <w:r>
        <w:rPr>
          <w:rFonts w:ascii="Times New Roman"/>
          <w:b/>
          <w:i w:val="false"/>
          <w:color w:val="000000"/>
          <w:sz w:val="28"/>
        </w:rPr>
        <w:t xml:space="preserve">                     Правительства Республики Казахстан </w:t>
      </w:r>
    </w:p>
    <w:bookmarkEnd w:id="22"/>
    <w:bookmarkStart w:name="z25" w:id="23"/>
    <w:p>
      <w:pPr>
        <w:spacing w:after="0"/>
        <w:ind w:left="0"/>
        <w:jc w:val="both"/>
      </w:pPr>
      <w:r>
        <w:rPr>
          <w:rFonts w:ascii="Times New Roman"/>
          <w:b w:val="false"/>
          <w:i w:val="false"/>
          <w:color w:val="000000"/>
          <w:sz w:val="28"/>
        </w:rPr>
        <w:t>
      1. Постановление Правительства Республики Казахстан от 31 декабря 1996 года N 1712 </w:t>
      </w:r>
      <w:r>
        <w:rPr>
          <w:rFonts w:ascii="Times New Roman"/>
          <w:b w:val="false"/>
          <w:i w:val="false"/>
          <w:color w:val="000000"/>
          <w:sz w:val="28"/>
        </w:rPr>
        <w:t xml:space="preserve">P961712_ </w:t>
      </w:r>
      <w:r>
        <w:rPr>
          <w:rFonts w:ascii="Times New Roman"/>
          <w:b w:val="false"/>
          <w:i w:val="false"/>
          <w:color w:val="000000"/>
          <w:sz w:val="28"/>
        </w:rPr>
        <w:t xml:space="preserve">"О порядке перемещения товаров физическими лицами через таможенную границу Республики Казахстан, в том числе и транспортных средств" (САПП Республики Казахстан, 1996 г., N 53, ст. 512). </w:t>
      </w:r>
      <w:r>
        <w:br/>
      </w:r>
      <w:r>
        <w:rPr>
          <w:rFonts w:ascii="Times New Roman"/>
          <w:b w:val="false"/>
          <w:i w:val="false"/>
          <w:color w:val="000000"/>
          <w:sz w:val="28"/>
        </w:rPr>
        <w:t>
      2. Постановление Правительства Республики Казахстан от 1 августа 1997 года N 1204 </w:t>
      </w:r>
      <w:r>
        <w:rPr>
          <w:rFonts w:ascii="Times New Roman"/>
          <w:b w:val="false"/>
          <w:i w:val="false"/>
          <w:color w:val="000000"/>
          <w:sz w:val="28"/>
        </w:rPr>
        <w:t xml:space="preserve">P971204_ </w:t>
      </w:r>
      <w:r>
        <w:rPr>
          <w:rFonts w:ascii="Times New Roman"/>
          <w:b w:val="false"/>
          <w:i w:val="false"/>
          <w:color w:val="000000"/>
          <w:sz w:val="28"/>
        </w:rPr>
        <w:t xml:space="preserve">"О внесении изменения в постановление Правительства Республики Казахстан от 31 декабря 1996 г. N 1712" (САПП Республики Казахстан, 1997 г., N 35, ст. 326). </w:t>
      </w:r>
      <w:r>
        <w:br/>
      </w:r>
      <w:r>
        <w:rPr>
          <w:rFonts w:ascii="Times New Roman"/>
          <w:b w:val="false"/>
          <w:i w:val="false"/>
          <w:color w:val="000000"/>
          <w:sz w:val="28"/>
        </w:rPr>
        <w:t>
      3. Постановление Правительства Республики Казахстан от 28 мая 1997 года N 898 </w:t>
      </w:r>
      <w:r>
        <w:rPr>
          <w:rFonts w:ascii="Times New Roman"/>
          <w:b w:val="false"/>
          <w:i w:val="false"/>
          <w:color w:val="000000"/>
          <w:sz w:val="28"/>
        </w:rPr>
        <w:t xml:space="preserve">P970898_ </w:t>
      </w:r>
      <w:r>
        <w:rPr>
          <w:rFonts w:ascii="Times New Roman"/>
          <w:b w:val="false"/>
          <w:i w:val="false"/>
          <w:color w:val="000000"/>
          <w:sz w:val="28"/>
        </w:rPr>
        <w:t xml:space="preserve">"О внесении дополнений в постановление Правительства Республики Казахстан от 31 декабря 1996 г. N 1712" (САПП Республики Казахстан, 1997 г., N 23, ст. 207). </w:t>
      </w:r>
      <w:r>
        <w:br/>
      </w:r>
      <w:r>
        <w:rPr>
          <w:rFonts w:ascii="Times New Roman"/>
          <w:b w:val="false"/>
          <w:i w:val="false"/>
          <w:color w:val="000000"/>
          <w:sz w:val="28"/>
        </w:rPr>
        <w:t>
      4. Подпункт 2) пункта 3 постановления Правительства Республики Казахстан от 26 июня 1998 года N 608 </w:t>
      </w:r>
      <w:r>
        <w:rPr>
          <w:rFonts w:ascii="Times New Roman"/>
          <w:b w:val="false"/>
          <w:i w:val="false"/>
          <w:color w:val="000000"/>
          <w:sz w:val="28"/>
        </w:rPr>
        <w:t xml:space="preserve">P980608_ </w:t>
      </w:r>
      <w:r>
        <w:rPr>
          <w:rFonts w:ascii="Times New Roman"/>
          <w:b w:val="false"/>
          <w:i w:val="false"/>
          <w:color w:val="000000"/>
          <w:sz w:val="28"/>
        </w:rPr>
        <w:t xml:space="preserve">"О ставках акцизов на подакцизные товары, производимые в Республике Казахстан и ввозимые на таможенную территорию Республики Казахстан" (САПП Республики Казахстан, 1998 г., N 20, ст. 176). </w:t>
      </w:r>
      <w:r>
        <w:br/>
      </w:r>
      <w:r>
        <w:rPr>
          <w:rFonts w:ascii="Times New Roman"/>
          <w:b w:val="false"/>
          <w:i w:val="false"/>
          <w:color w:val="000000"/>
          <w:sz w:val="28"/>
        </w:rPr>
        <w:t>
      5. Подпункт 2) пункта 1 постановления Правительства Республики Казахстан от 21 сентября 1998 года N 927 </w:t>
      </w:r>
      <w:r>
        <w:rPr>
          <w:rFonts w:ascii="Times New Roman"/>
          <w:b w:val="false"/>
          <w:i w:val="false"/>
          <w:color w:val="000000"/>
          <w:sz w:val="28"/>
        </w:rPr>
        <w:t xml:space="preserve">P980927_ </w:t>
      </w:r>
      <w:r>
        <w:rPr>
          <w:rFonts w:ascii="Times New Roman"/>
          <w:b w:val="false"/>
          <w:i w:val="false"/>
          <w:color w:val="000000"/>
          <w:sz w:val="28"/>
        </w:rPr>
        <w:t xml:space="preserve">"О внесении изменений и дополнения в некоторые решения Правительства Республики Казахстан" (САПП Республики Казахстан, 1998 г., N 33, ст. 300). </w:t>
      </w:r>
      <w:r>
        <w:br/>
      </w:r>
      <w:r>
        <w:rPr>
          <w:rFonts w:ascii="Times New Roman"/>
          <w:b w:val="false"/>
          <w:i w:val="false"/>
          <w:color w:val="000000"/>
          <w:sz w:val="28"/>
        </w:rPr>
        <w:t>
      6. Постановление Правительства Республики Казахстан от 30 сентября 1998 года N 979 </w:t>
      </w:r>
      <w:r>
        <w:rPr>
          <w:rFonts w:ascii="Times New Roman"/>
          <w:b w:val="false"/>
          <w:i w:val="false"/>
          <w:color w:val="000000"/>
          <w:sz w:val="28"/>
        </w:rPr>
        <w:t xml:space="preserve">P980979_ </w:t>
      </w:r>
      <w:r>
        <w:rPr>
          <w:rFonts w:ascii="Times New Roman"/>
          <w:b w:val="false"/>
          <w:i w:val="false"/>
          <w:color w:val="000000"/>
          <w:sz w:val="28"/>
        </w:rPr>
        <w:t xml:space="preserve">"О внесении изменений в постановление Правительства Республики Казахстан от 31 декабря 1996 г. N 1712" (САПП Республики Казахстан, 1998 г., N 34, ст. 314).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