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d358" w14:textId="905d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2001 года N 757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из резерва Правительства Республики Казахстан, предусмотренного в республиканском бюджете на 2001 год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ликвидацию чрезвычайных ситуаций природного и техногенного характера и иные непредвиденные расходы, акиму Восточно-Казахстанской области 52 (пятьдесят два) миллиона тенге для возмещения ущерба гражданам, пострадавшим от наводнения вследствие весеннего паводка.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28 марта 2002 г. N 364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P020364_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Восточно-Казахстанской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комиссию по определению размера ущерба, подлежащего возмещению пострадавшим гражданам;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актов комиссии суммы по возмещению ущерба перечислять пострадавшим гражданам на их лицевые 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2001 года представить Агентству Республики Казахстан по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чрезвычайным ситуациям отчет об использовании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Министерству финансов Республики Казахстан обеспечить контроль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Горяева В.В.)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