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c860" w14:textId="ec7c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марта 2001 года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2001 года N 784. Утратило силу - постановлением Правительства РК от 13 сентября 2001 г. N 1197 ~P011197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2001 года N 368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параметрах индикативного плана социально-экономического развития Республики Казахстан на 2001-2005 годы и расчетных постоянных мировых ценах на сырьевые товары"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к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9 июня 2001 года N 784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1 к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19 марта 2001 г. N 368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Параметры индикативного плана социально-экономического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развития Республики Казахстан на 2002-2004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!2000 г.!2001 г.!          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 отчет !оценка 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!       !       !2002 г.!2003 г.!2004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___________________________________!_______!_______!_______!_______!_______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ВВП, млрд. тенге                   2 596,0   2957,0  3230,2  3473,2  3704,0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109,6    107,0   104,9   104,2   103,6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в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года                     109,8    106,8   106,5   105,9   105,8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            113,2    109,0   105,9   106,3   105,9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конец года                     145,4    150,5   157,7   164,4   168,9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среднем за год                  142,4    148,0   154,1   161,1   166,6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промышленной продукции,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114,6    109,2   106,4   105,9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валовой продукции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 в % к предыдущему году     96,7    100,8   102,8   102,9   103,0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в основной капитал,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% к предыдущему году            129,4    124,0   120,0   118,0   112,0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в госбюджет, в % к ВВП    23,1     23,9    21,7    21,8    21,1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Доходы, в % к ВВП                   22,6     23,5    21,3    21,4    20,7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Налоговые поступления, в % к ВВП    20,2     21,0    19,4    19,6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Поступления в Национальный фонд,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% к ВВП                             -       2,7     0,6     0,7      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Неналоговые поступления, в % к ВВП   1,5      1,7     1,3     1,3     1,3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Доходы от операций с капиталом,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% к ВВП                            0,9      0,8     0,6     0,5     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долларов США          9615,0   9740,0  9440,0  9360,0  9720,0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долларов США           6849,8  7 590,0 8 730,0 9 000,0 9 405,0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Мировая цена на нефть (смесь Brent)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долларов США за баррель               28,2     25,0    21,5    20,0    19,0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Мировая цена на нефть (смесь Urals)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долларов США за баррель               26,0     23,4    20,0    18,5    18,2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