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c5e1" w14:textId="92bc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исправительного учреждения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2001 года N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условий содержания осужденных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"Исправительное учреждение ЕЦ-166/26 Комитета уголовно-исполнительной системы Министерства внутренних дел Республики Казахстан" (далее - учреждение) за счет и в пределах средств, предусмотренных Комитету уголовно-исполнительной системы Министерства внутренних дел Республики Казахстан в республиканском бюджете на 2001 год на содержание осужденных и следственно-арестованных лиц (подпрограмма "Исправительные учреждения").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лимит штатной численности учреждения в количестве 375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содержание штатной численности учреждения производить из республиканского бюджета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уголовно-исполнительной системы Министерства внутренних дел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(подпункт утратил силу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утратил силу - постановлением Правительства РК от 28 декабря 2001 года N 1755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P011755_ </w:t>
      </w:r>
      <w:r>
        <w:rPr>
          <w:rFonts w:ascii="Times New Roman"/>
          <w:b w:val="false"/>
          <w:i w:val="false"/>
          <w:color w:val="000000"/>
          <w:sz w:val="28"/>
        </w:rPr>
        <w:t>
 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Агентству Республики Казахстан по защите государственных секретов разработать и внести на утверждение Правительства Республики Казахстан Правила рассекречивания носителей сведений, составляющих государственные секреты.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подписания, кроме пункта 3.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