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7847b" w14:textId="8e784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отзыве из Мажилиса Парламента Республики Казахстан проекта Закона Республики Казахстан "О введении в действие Закона Республики Казахстан "О железнодорожном транспорте"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июля 2001 года N 910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Отозвать находящийся в Мажилисе Парламента Республики Казахстан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проект Закона Республики Казахстан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P001726_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"О введении в действие Закона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железнодорожном транспорте", внесенный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Правительства Республики Казахстан от 17 ноября 2000 года N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1726.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Пучкова О.Я.)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