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e1e" w14:textId="254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проекта Закона Республики Казахстан "О коммерческой тайне"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2001 года N 1172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коммерческой тайне", внесенный постановлением Правительства Республики Казахстан от 25 июля 2000 года N 1104.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