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aa96" w14:textId="606a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почте"</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2001 года N 1195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проект Закона Республики Казахстан "О почте".</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почте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Настоящим Законом регулируются отношения в области почтовой деятельности, определяются полномочия государственных органов в области почтовой связи, а также права и обязанности операторов почты и пользователей услуг операторов почты, статус операторов почты и меры ответственности.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Понятия, используемые в настоящем Законе </w:t>
      </w:r>
      <w:r>
        <w:br/>
      </w:r>
      <w:r>
        <w:rPr>
          <w:rFonts w:ascii="Times New Roman"/>
          <w:b w:val="false"/>
          <w:i w:val="false"/>
          <w:color w:val="000000"/>
          <w:sz w:val="28"/>
        </w:rPr>
        <w:t xml:space="preserve">
      В настоящем Законе используются следующие понятия: </w:t>
      </w:r>
      <w:r>
        <w:br/>
      </w:r>
      <w:r>
        <w:rPr>
          <w:rFonts w:ascii="Times New Roman"/>
          <w:b w:val="false"/>
          <w:i w:val="false"/>
          <w:color w:val="000000"/>
          <w:sz w:val="28"/>
        </w:rPr>
        <w:t xml:space="preserve">
      абонементный ящик - специальный запирающийся ящик, устанавливаемый на производственных объектах операторов почты, используемый адресатами в установленном уполномоченным органом порядке для получения отдельных видов почтовых отправлений; </w:t>
      </w:r>
      <w:r>
        <w:br/>
      </w:r>
      <w:r>
        <w:rPr>
          <w:rFonts w:ascii="Times New Roman"/>
          <w:b w:val="false"/>
          <w:i w:val="false"/>
          <w:color w:val="000000"/>
          <w:sz w:val="28"/>
        </w:rPr>
        <w:t xml:space="preserve">
      абонентский почтовый ящик - специальный шкаф с ящиками, устанавливаемый в жилых домах, а также на доставочном участке в сельской местности для получения адресатами почтовых отправлений; </w:t>
      </w:r>
      <w:r>
        <w:br/>
      </w:r>
      <w:r>
        <w:rPr>
          <w:rFonts w:ascii="Times New Roman"/>
          <w:b w:val="false"/>
          <w:i w:val="false"/>
          <w:color w:val="000000"/>
          <w:sz w:val="28"/>
        </w:rPr>
        <w:t xml:space="preserve">
      адресат - пользователь услуг оператора почты, которому предназначено почтовое отправление или почтовый перевод денег; </w:t>
      </w:r>
      <w:r>
        <w:br/>
      </w:r>
      <w:r>
        <w:rPr>
          <w:rFonts w:ascii="Times New Roman"/>
          <w:b w:val="false"/>
          <w:i w:val="false"/>
          <w:color w:val="000000"/>
          <w:sz w:val="28"/>
        </w:rPr>
        <w:t xml:space="preserve">
      бандероль - почтовое отправление с печатными изданиями, деловыми бумагами, документами и другими письменными вложениями, размеры, масса и способ упаковки которого определяются уполномоченным органом; </w:t>
      </w:r>
      <w:r>
        <w:br/>
      </w:r>
      <w:r>
        <w:rPr>
          <w:rFonts w:ascii="Times New Roman"/>
          <w:b w:val="false"/>
          <w:i w:val="false"/>
          <w:color w:val="000000"/>
          <w:sz w:val="28"/>
        </w:rPr>
        <w:t xml:space="preserve">
      вручение почтового отправления - производственная операция, заключающаяся в выдаче почтового отправления лично адресату или его доверенному лицу; </w:t>
      </w:r>
      <w:r>
        <w:br/>
      </w:r>
      <w:r>
        <w:rPr>
          <w:rFonts w:ascii="Times New Roman"/>
          <w:b w:val="false"/>
          <w:i w:val="false"/>
          <w:color w:val="000000"/>
          <w:sz w:val="28"/>
        </w:rPr>
        <w:t xml:space="preserve">
      государственные знаки почтовой оплаты - почтовые марки и иные знаки, вводимые в обращение уполномоченным органом, наносимые на почтовую корреспонденцию и подтверждающие оплату услуг почтовой связи; </w:t>
      </w:r>
      <w:r>
        <w:br/>
      </w:r>
      <w:r>
        <w:rPr>
          <w:rFonts w:ascii="Times New Roman"/>
          <w:b w:val="false"/>
          <w:i w:val="false"/>
          <w:color w:val="000000"/>
          <w:sz w:val="28"/>
        </w:rPr>
        <w:t xml:space="preserve">
      доставка почтового отправления - операция, заключающаяся в перемещении почтового отправления из производственных объектов оператора почты места назначения в абонементный или абонентский почтовый ящик адресата, или по иному адресу, указанному отправителем; </w:t>
      </w:r>
      <w:r>
        <w:br/>
      </w:r>
      <w:r>
        <w:rPr>
          <w:rFonts w:ascii="Times New Roman"/>
          <w:b w:val="false"/>
          <w:i w:val="false"/>
          <w:color w:val="000000"/>
          <w:sz w:val="28"/>
        </w:rPr>
        <w:t xml:space="preserve">
      единая почтовая территория - территория Республики Казахстан, на которой действуют единые нормы и правила в области почтовой связи, устанавливающие общую систему индексации производственных объектов оператора почты, общий порядок оформления, приема, обработки, перевозки и доставки (вручения) почтовых отправлений; </w:t>
      </w:r>
      <w:r>
        <w:br/>
      </w:r>
      <w:r>
        <w:rPr>
          <w:rFonts w:ascii="Times New Roman"/>
          <w:b w:val="false"/>
          <w:i w:val="false"/>
          <w:color w:val="000000"/>
          <w:sz w:val="28"/>
        </w:rPr>
        <w:t xml:space="preserve">
      именная вещь - устройство (штамп) для нанесения на документы и почтовые отправления оттисков с указанием наименования объекта почтовой связи (маршрута почтового вагона), дат приема и доставки почтового отправления и иной информации; </w:t>
      </w:r>
      <w:r>
        <w:br/>
      </w:r>
      <w:r>
        <w:rPr>
          <w:rFonts w:ascii="Times New Roman"/>
          <w:b w:val="false"/>
          <w:i w:val="false"/>
          <w:color w:val="000000"/>
          <w:sz w:val="28"/>
        </w:rPr>
        <w:t xml:space="preserve">
      международное почтовое отправление - простое или регистрируемое почтовое отправление, принимаемое для перевозки за пределы Республики Казахстан, поступающее в Республику Казахстан из-за ее пределов или следующее из одного иностранного государства в другое через территорию Республики Казахстан; </w:t>
      </w:r>
      <w:r>
        <w:br/>
      </w:r>
      <w:r>
        <w:rPr>
          <w:rFonts w:ascii="Times New Roman"/>
          <w:b w:val="false"/>
          <w:i w:val="false"/>
          <w:color w:val="000000"/>
          <w:sz w:val="28"/>
        </w:rPr>
        <w:t xml:space="preserve">
      международный ответный купон - ценный документ, отпечатанный на бумаге с водяными знаками, изображающими крупным шрифтом буквы "UPU" (сокращенное обозначение Всемирного Почтового Союза), издаваемый Международным Бюро Всемирного Почтового Союза, подлежащий обмену на применяемые в Республике Казахстан государственные знаки почтовой оплаты простого международного письма массой до 20 грамм, пересылаемого воздушным транспортом; </w:t>
      </w:r>
      <w:r>
        <w:br/>
      </w:r>
      <w:r>
        <w:rPr>
          <w:rFonts w:ascii="Times New Roman"/>
          <w:b w:val="false"/>
          <w:i w:val="false"/>
          <w:color w:val="000000"/>
          <w:sz w:val="28"/>
        </w:rPr>
        <w:t xml:space="preserve">
      мелкий пакет - регистрируемое почтовое отправление с образцами товаров, мелкими предметами подарочного характера, размеры, масса и способ упаковки которого определяются уполномоченным органом; </w:t>
      </w:r>
      <w:r>
        <w:br/>
      </w:r>
      <w:r>
        <w:rPr>
          <w:rFonts w:ascii="Times New Roman"/>
          <w:b w:val="false"/>
          <w:i w:val="false"/>
          <w:color w:val="000000"/>
          <w:sz w:val="28"/>
        </w:rPr>
        <w:t xml:space="preserve">
      национальный оператор почты - оператор почты, взявший на себя обязательство по оказанию общедоступных, основных, договорных и иных услуг почтовой связи, финансовых услуг и отдельных видов банковских операций, услуг розничной торговли в любом населенном пункте любому пользователю; </w:t>
      </w:r>
      <w:r>
        <w:br/>
      </w:r>
      <w:r>
        <w:rPr>
          <w:rFonts w:ascii="Times New Roman"/>
          <w:b w:val="false"/>
          <w:i w:val="false"/>
          <w:color w:val="000000"/>
          <w:sz w:val="28"/>
        </w:rPr>
        <w:t xml:space="preserve">
      национальная почтовая сеть - почтовая сеть общего пользования, действующая на всей территории Республики Казахстан и оказывающая услуги на условиях публичного договора; </w:t>
      </w:r>
      <w:r>
        <w:br/>
      </w:r>
      <w:r>
        <w:rPr>
          <w:rFonts w:ascii="Times New Roman"/>
          <w:b w:val="false"/>
          <w:i w:val="false"/>
          <w:color w:val="000000"/>
          <w:sz w:val="28"/>
        </w:rPr>
        <w:t xml:space="preserve">
      обработка почтового отправления - производственные операции с почтовыми отправлениями, обеспечивающее их подготовку к перевозке по назначению и доставку (вручение) адресату; </w:t>
      </w:r>
      <w:r>
        <w:br/>
      </w:r>
      <w:r>
        <w:rPr>
          <w:rFonts w:ascii="Times New Roman"/>
          <w:b w:val="false"/>
          <w:i w:val="false"/>
          <w:color w:val="000000"/>
          <w:sz w:val="28"/>
        </w:rPr>
        <w:t xml:space="preserve">
      оператор почты - физическое или юридическое лицо, осуществляющее в соответствии с законодательством Республики Казахстан почтовую деятельность; </w:t>
      </w:r>
      <w:r>
        <w:br/>
      </w:r>
      <w:r>
        <w:rPr>
          <w:rFonts w:ascii="Times New Roman"/>
          <w:b w:val="false"/>
          <w:i w:val="false"/>
          <w:color w:val="000000"/>
          <w:sz w:val="28"/>
        </w:rPr>
        <w:t xml:space="preserve">
      отделение перевозки почты - производственное подразделение оператора почты, специализирующееся на перевозке почтовых отправлений; </w:t>
      </w:r>
      <w:r>
        <w:br/>
      </w:r>
      <w:r>
        <w:rPr>
          <w:rFonts w:ascii="Times New Roman"/>
          <w:b w:val="false"/>
          <w:i w:val="false"/>
          <w:color w:val="000000"/>
          <w:sz w:val="28"/>
        </w:rPr>
        <w:t xml:space="preserve">
      отделение почтовой связи - производственное подразделение оператора почты, осуществляющее отдельные производственные операции с почтовыми отправлениями, специализирующееся на их приеме и доставке (вручении); </w:t>
      </w:r>
      <w:r>
        <w:br/>
      </w:r>
      <w:r>
        <w:rPr>
          <w:rFonts w:ascii="Times New Roman"/>
          <w:b w:val="false"/>
          <w:i w:val="false"/>
          <w:color w:val="000000"/>
          <w:sz w:val="28"/>
        </w:rPr>
        <w:t xml:space="preserve">
      отправитель - пользователь услуг оператора почты, который сдает оператору почты для пересылки почтовое отправление или почтовый перевод денег; </w:t>
      </w:r>
      <w:r>
        <w:br/>
      </w:r>
      <w:r>
        <w:rPr>
          <w:rFonts w:ascii="Times New Roman"/>
          <w:b w:val="false"/>
          <w:i w:val="false"/>
          <w:color w:val="000000"/>
          <w:sz w:val="28"/>
        </w:rPr>
        <w:t xml:space="preserve">
      перевозка почтовых отправлений - производственные операции, заключающиеся в перемещении почтовых отправлений из пункта отправления до производственных объектов оператора почты места назначения для доставки (вручения) адресатам; </w:t>
      </w:r>
      <w:r>
        <w:br/>
      </w:r>
      <w:r>
        <w:rPr>
          <w:rFonts w:ascii="Times New Roman"/>
          <w:b w:val="false"/>
          <w:i w:val="false"/>
          <w:color w:val="000000"/>
          <w:sz w:val="28"/>
        </w:rPr>
        <w:t xml:space="preserve">
      письменная корреспонденция - письма, почтовые карточки, бандероли и мелкие пакеты; </w:t>
      </w:r>
      <w:r>
        <w:br/>
      </w:r>
      <w:r>
        <w:rPr>
          <w:rFonts w:ascii="Times New Roman"/>
          <w:b w:val="false"/>
          <w:i w:val="false"/>
          <w:color w:val="000000"/>
          <w:sz w:val="28"/>
        </w:rPr>
        <w:t xml:space="preserve">
      письмо - простое или регистрируемое почтовое отправление в виде почтового конверта с письменным сообщением и (или) документами; </w:t>
      </w:r>
      <w:r>
        <w:br/>
      </w:r>
      <w:r>
        <w:rPr>
          <w:rFonts w:ascii="Times New Roman"/>
          <w:b w:val="false"/>
          <w:i w:val="false"/>
          <w:color w:val="000000"/>
          <w:sz w:val="28"/>
        </w:rPr>
        <w:t xml:space="preserve">
      пользователь услуг оператора почты (пользователь) - физическое или юридическое лицо, являющееся потребителем услуг, оказываемых оператором почты, в том числе на основании договоров, заключаемых с операторами почты; </w:t>
      </w:r>
      <w:r>
        <w:br/>
      </w:r>
      <w:r>
        <w:rPr>
          <w:rFonts w:ascii="Times New Roman"/>
          <w:b w:val="false"/>
          <w:i w:val="false"/>
          <w:color w:val="000000"/>
          <w:sz w:val="28"/>
        </w:rPr>
        <w:t xml:space="preserve">
      посылка - регистрируемое почтовое отправление с товарами и другими предметами, размеры, масса и способ упаковки которого определяются уполномоченным органом; </w:t>
      </w:r>
      <w:r>
        <w:br/>
      </w:r>
      <w:r>
        <w:rPr>
          <w:rFonts w:ascii="Times New Roman"/>
          <w:b w:val="false"/>
          <w:i w:val="false"/>
          <w:color w:val="000000"/>
          <w:sz w:val="28"/>
        </w:rPr>
        <w:t xml:space="preserve">
      почта - неотъемлемая часть инфраструктуры, обеспечивающая на территории Республики Казахстан предоставление комплекса почтовых и финансовых услуг; </w:t>
      </w:r>
      <w:r>
        <w:br/>
      </w:r>
      <w:r>
        <w:rPr>
          <w:rFonts w:ascii="Times New Roman"/>
          <w:b w:val="false"/>
          <w:i w:val="false"/>
          <w:color w:val="000000"/>
          <w:sz w:val="28"/>
        </w:rPr>
        <w:t xml:space="preserve">
      почтамт - универсальное производственное подразделение, оказывающее все услуги почтовой связи и осуществляющее все или часть функций оператора почты; </w:t>
      </w:r>
      <w:r>
        <w:br/>
      </w:r>
      <w:r>
        <w:rPr>
          <w:rFonts w:ascii="Times New Roman"/>
          <w:b w:val="false"/>
          <w:i w:val="false"/>
          <w:color w:val="000000"/>
          <w:sz w:val="28"/>
        </w:rPr>
        <w:t xml:space="preserve">
      почтовая безопасность - обеспечение безопасности пользователей, работников и имущества операторов почты, сохранности почтовых отправлений и денег, тайны переписки, а также иной охраняемой законом тайны, доверяемой оператору почты в связи с осуществлением им почтовой деятельности; </w:t>
      </w:r>
      <w:r>
        <w:br/>
      </w:r>
      <w:r>
        <w:rPr>
          <w:rFonts w:ascii="Times New Roman"/>
          <w:b w:val="false"/>
          <w:i w:val="false"/>
          <w:color w:val="000000"/>
          <w:sz w:val="28"/>
        </w:rPr>
        <w:t xml:space="preserve">
      почтовая деятельность - производство и оказание почтовых и финансовых услуг через почтовые сети; </w:t>
      </w:r>
      <w:r>
        <w:br/>
      </w:r>
      <w:r>
        <w:rPr>
          <w:rFonts w:ascii="Times New Roman"/>
          <w:b w:val="false"/>
          <w:i w:val="false"/>
          <w:color w:val="000000"/>
          <w:sz w:val="28"/>
        </w:rPr>
        <w:t xml:space="preserve">
      почтовая карточка - простое либо регистрируемое почтовое отправление с письменным сообщением на специальном стандартном бланке; </w:t>
      </w:r>
      <w:r>
        <w:br/>
      </w:r>
      <w:r>
        <w:rPr>
          <w:rFonts w:ascii="Times New Roman"/>
          <w:b w:val="false"/>
          <w:i w:val="false"/>
          <w:color w:val="000000"/>
          <w:sz w:val="28"/>
        </w:rPr>
        <w:t xml:space="preserve">
      почтовая связь - прием, обработка, перевозка и доставка (вручение) почтовых отправлений, а также почтовый перевод денег; </w:t>
      </w:r>
      <w:r>
        <w:br/>
      </w:r>
      <w:r>
        <w:rPr>
          <w:rFonts w:ascii="Times New Roman"/>
          <w:b w:val="false"/>
          <w:i w:val="false"/>
          <w:color w:val="000000"/>
          <w:sz w:val="28"/>
        </w:rPr>
        <w:t xml:space="preserve">
      почтовая сеть - совокупность производственных объектов и почтовых маршрутов, используемых в процессе оказания услуг почтовой связи, финансовых и иных услуг оператора почты; </w:t>
      </w:r>
      <w:r>
        <w:br/>
      </w:r>
      <w:r>
        <w:rPr>
          <w:rFonts w:ascii="Times New Roman"/>
          <w:b w:val="false"/>
          <w:i w:val="false"/>
          <w:color w:val="000000"/>
          <w:sz w:val="28"/>
        </w:rPr>
        <w:t xml:space="preserve">
      почтовая система - комплекс почтовых сетей и операторов почты, обеспечивающих почтовую связь и оказание финансовых и иных услуг; </w:t>
      </w:r>
      <w:r>
        <w:br/>
      </w:r>
      <w:r>
        <w:rPr>
          <w:rFonts w:ascii="Times New Roman"/>
          <w:b w:val="false"/>
          <w:i w:val="false"/>
          <w:color w:val="000000"/>
          <w:sz w:val="28"/>
        </w:rPr>
        <w:t xml:space="preserve">
      почтово-сберегательная система - совокупность отношений, возникающих при предоставлении национальным оператором услуг почтовой связи, финансовых и иных услуг на базе почтовых сетей пользователям в соответствии с настоящим Законом; </w:t>
      </w:r>
      <w:r>
        <w:br/>
      </w:r>
      <w:r>
        <w:rPr>
          <w:rFonts w:ascii="Times New Roman"/>
          <w:b w:val="false"/>
          <w:i w:val="false"/>
          <w:color w:val="000000"/>
          <w:sz w:val="28"/>
        </w:rPr>
        <w:t xml:space="preserve">
      почтовый адрес (адрес) - место, определяемое пользователем услуг оператора почты для доставки (вручения) почтовых отправлений и почтовых переводов денег; </w:t>
      </w:r>
      <w:r>
        <w:br/>
      </w:r>
      <w:r>
        <w:rPr>
          <w:rFonts w:ascii="Times New Roman"/>
          <w:b w:val="false"/>
          <w:i w:val="false"/>
          <w:color w:val="000000"/>
          <w:sz w:val="28"/>
        </w:rPr>
        <w:t xml:space="preserve">
      почтовый вагон - железнодорожный вагон, специально предназначенный и оборудованный для сортировки и перевозки почтовых отправлений; </w:t>
      </w:r>
      <w:r>
        <w:br/>
      </w:r>
      <w:r>
        <w:rPr>
          <w:rFonts w:ascii="Times New Roman"/>
          <w:b w:val="false"/>
          <w:i w:val="false"/>
          <w:color w:val="000000"/>
          <w:sz w:val="28"/>
        </w:rPr>
        <w:t xml:space="preserve">
      почтовый индекс - условное цифровое обозначение почтового адреса, присваиваемое производственному объекту, где производятся прием и доставка (вручение) почтовых отправлений и почтовых переводов денег; </w:t>
      </w:r>
      <w:r>
        <w:br/>
      </w:r>
      <w:r>
        <w:rPr>
          <w:rFonts w:ascii="Times New Roman"/>
          <w:b w:val="false"/>
          <w:i w:val="false"/>
          <w:color w:val="000000"/>
          <w:sz w:val="28"/>
        </w:rPr>
        <w:t xml:space="preserve">
      почтовый контейнер - почтовое отправление в виде контейнера с товарами и другими материальными ценностями; </w:t>
      </w:r>
      <w:r>
        <w:br/>
      </w:r>
      <w:r>
        <w:rPr>
          <w:rFonts w:ascii="Times New Roman"/>
          <w:b w:val="false"/>
          <w:i w:val="false"/>
          <w:color w:val="000000"/>
          <w:sz w:val="28"/>
        </w:rPr>
        <w:t xml:space="preserve">
      почтовый перевод денег - услуга по приему, обработке, перевозке (передаче), доставке (вручению) денег с использованием сети почтовой и электрической связи с заполнением установленной уполномоченным органом формы бланка с указанием денежной суммы, которую отправитель поручает оператору почты выплатить адресату; </w:t>
      </w:r>
      <w:r>
        <w:br/>
      </w:r>
      <w:r>
        <w:rPr>
          <w:rFonts w:ascii="Times New Roman"/>
          <w:b w:val="false"/>
          <w:i w:val="false"/>
          <w:color w:val="000000"/>
          <w:sz w:val="28"/>
        </w:rPr>
        <w:t xml:space="preserve">
      почтовые отправления - простые и регистрируемые письма, почтовые карточки, бандероли, мелкие пакеты, посылки, почтовые контейнеры, а также печатные издания в соответствующей упаковке; </w:t>
      </w:r>
      <w:r>
        <w:br/>
      </w:r>
      <w:r>
        <w:rPr>
          <w:rFonts w:ascii="Times New Roman"/>
          <w:b w:val="false"/>
          <w:i w:val="false"/>
          <w:color w:val="000000"/>
          <w:sz w:val="28"/>
        </w:rPr>
        <w:t xml:space="preserve">
      почтовый шкаф опорного пункта - специальный шкаф, предназначенный для временного хранения почтовых отправлений на доставочном участке или для получения адресатом почтовых отправлений; </w:t>
      </w:r>
      <w:r>
        <w:br/>
      </w:r>
      <w:r>
        <w:rPr>
          <w:rFonts w:ascii="Times New Roman"/>
          <w:b w:val="false"/>
          <w:i w:val="false"/>
          <w:color w:val="000000"/>
          <w:sz w:val="28"/>
        </w:rPr>
        <w:t xml:space="preserve">
      почтовый штемпель - устройство для нанесения на документы и почтовые отправления оттисков с обозначением наименования производственного объекта, осуществившего прием данного отправления в месте отправления, даты и времени приема почтового отправления; наименования производственного объекта, осуществившего получение почтового отправления в месте назначения, даты и времени получения, а также наименования производственного объекта, доставившего (вручившего) почтовое отправление адресату, дату и время доставки (вручения); </w:t>
      </w:r>
      <w:r>
        <w:br/>
      </w:r>
      <w:r>
        <w:rPr>
          <w:rFonts w:ascii="Times New Roman"/>
          <w:b w:val="false"/>
          <w:i w:val="false"/>
          <w:color w:val="000000"/>
          <w:sz w:val="28"/>
        </w:rPr>
        <w:t xml:space="preserve">
      почтовый ящик - ящик установленного цвета, формы и размеров, предназначенный для сбора простых писем и простых почтовых карточек; </w:t>
      </w:r>
      <w:r>
        <w:br/>
      </w:r>
      <w:r>
        <w:rPr>
          <w:rFonts w:ascii="Times New Roman"/>
          <w:b w:val="false"/>
          <w:i w:val="false"/>
          <w:color w:val="000000"/>
          <w:sz w:val="28"/>
        </w:rPr>
        <w:t xml:space="preserve">
      прием почтового отправления - производственная операция, заключающаяся в оформлении оператором почты принятого от отправителя почтового отправления для дальнейшей обработки, перевозки и доставки (вручения) адресату; </w:t>
      </w:r>
      <w:r>
        <w:br/>
      </w:r>
      <w:r>
        <w:rPr>
          <w:rFonts w:ascii="Times New Roman"/>
          <w:b w:val="false"/>
          <w:i w:val="false"/>
          <w:color w:val="000000"/>
          <w:sz w:val="28"/>
        </w:rPr>
        <w:t xml:space="preserve">
      производственные объекты - подразделения и сооружения почтовой связи (почтамты, отделения перевозки почты, почтовые обменные пункты, узлы почтовой связи, отделения почтовой связи, пункты почтовой связи и другое), специально предназначенные и оборудованные для оказания услуг почтовой связи; </w:t>
      </w:r>
      <w:r>
        <w:br/>
      </w:r>
      <w:r>
        <w:rPr>
          <w:rFonts w:ascii="Times New Roman"/>
          <w:b w:val="false"/>
          <w:i w:val="false"/>
          <w:color w:val="000000"/>
          <w:sz w:val="28"/>
        </w:rPr>
        <w:t xml:space="preserve">
      распространение периодических печатных изданий по подписке - взаимодействие администрации периодического печатного издания, оператора почты и пользователя при приеме подписки, сборе, составлении и обработке заказов на периодические печатные издания, перевозке и доставке (вручении) периодических печатных изданий; </w:t>
      </w:r>
      <w:r>
        <w:br/>
      </w:r>
      <w:r>
        <w:rPr>
          <w:rFonts w:ascii="Times New Roman"/>
          <w:b w:val="false"/>
          <w:i w:val="false"/>
          <w:color w:val="000000"/>
          <w:sz w:val="28"/>
        </w:rPr>
        <w:t xml:space="preserve">
      регистрируемое почтовое отправление - почтовое отправление, принимаемое с выдачей отправителю квитанции и вручаемое адресату под расписку; </w:t>
      </w:r>
      <w:r>
        <w:br/>
      </w:r>
      <w:r>
        <w:rPr>
          <w:rFonts w:ascii="Times New Roman"/>
          <w:b w:val="false"/>
          <w:i w:val="false"/>
          <w:color w:val="000000"/>
          <w:sz w:val="28"/>
        </w:rPr>
        <w:t xml:space="preserve">
      средства почтовой связи - помещения, технические средства, технологии оказания услуг, ноу-хау, транспортные средства, оборудование, используемое для приема, обработки, перевозки и доставки (вручения) почтовых отправлений, осуществления почтовых переводов денег, почтовые конверты, карточки, марки, почтовая тара; </w:t>
      </w:r>
      <w:r>
        <w:br/>
      </w:r>
      <w:r>
        <w:rPr>
          <w:rFonts w:ascii="Times New Roman"/>
          <w:b w:val="false"/>
          <w:i w:val="false"/>
          <w:color w:val="000000"/>
          <w:sz w:val="28"/>
        </w:rPr>
        <w:t xml:space="preserve">
      субъекты почтовой деятельности - операторы почты и пользователи услуг операторов почты; </w:t>
      </w:r>
      <w:r>
        <w:br/>
      </w:r>
      <w:r>
        <w:rPr>
          <w:rFonts w:ascii="Times New Roman"/>
          <w:b w:val="false"/>
          <w:i w:val="false"/>
          <w:color w:val="000000"/>
          <w:sz w:val="28"/>
        </w:rPr>
        <w:t xml:space="preserve">
      тариф - установленный размер оплаты услуг почтовой связи; </w:t>
      </w:r>
      <w:r>
        <w:br/>
      </w:r>
      <w:r>
        <w:rPr>
          <w:rFonts w:ascii="Times New Roman"/>
          <w:b w:val="false"/>
          <w:i w:val="false"/>
          <w:color w:val="000000"/>
          <w:sz w:val="28"/>
        </w:rPr>
        <w:t xml:space="preserve">
      узел почтовой связи - производственный объект, осуществляющий все производственные операции с почтовыми отправлениями, специализирующийся на их обработке и перевозке; </w:t>
      </w:r>
      <w:r>
        <w:br/>
      </w:r>
      <w:r>
        <w:rPr>
          <w:rFonts w:ascii="Times New Roman"/>
          <w:b w:val="false"/>
          <w:i w:val="false"/>
          <w:color w:val="000000"/>
          <w:sz w:val="28"/>
        </w:rPr>
        <w:t xml:space="preserve">
      уполномоченный орган - государственный орган, регулирующий деятельность в сфере почтовой связи; </w:t>
      </w:r>
      <w:r>
        <w:br/>
      </w:r>
      <w:r>
        <w:rPr>
          <w:rFonts w:ascii="Times New Roman"/>
          <w:b w:val="false"/>
          <w:i w:val="false"/>
          <w:color w:val="000000"/>
          <w:sz w:val="28"/>
        </w:rPr>
        <w:t xml:space="preserve">
      услуги курьерской почты - услуги почтовой связи со специальным режимом перевозки и доставки (вручения) почтовых отправлений; </w:t>
      </w:r>
      <w:r>
        <w:br/>
      </w:r>
      <w:r>
        <w:rPr>
          <w:rFonts w:ascii="Times New Roman"/>
          <w:b w:val="false"/>
          <w:i w:val="false"/>
          <w:color w:val="000000"/>
          <w:sz w:val="28"/>
        </w:rPr>
        <w:t xml:space="preserve">
      услуги почтовой связи - деятельность по приему, обработке, перевозке и доставке (вручению) почтовых отправлений, а также осуществление почтовых переводов денег; </w:t>
      </w:r>
      <w:r>
        <w:br/>
      </w:r>
      <w:r>
        <w:rPr>
          <w:rFonts w:ascii="Times New Roman"/>
          <w:b w:val="false"/>
          <w:i w:val="false"/>
          <w:color w:val="000000"/>
          <w:sz w:val="28"/>
        </w:rPr>
        <w:t xml:space="preserve">
      услуги ускоренной почты - услуги почтовой связи со специальным режимом перевозки почтовых отправлений; </w:t>
      </w:r>
      <w:r>
        <w:br/>
      </w:r>
      <w:r>
        <w:rPr>
          <w:rFonts w:ascii="Times New Roman"/>
          <w:b w:val="false"/>
          <w:i w:val="false"/>
          <w:color w:val="000000"/>
          <w:sz w:val="28"/>
        </w:rPr>
        <w:t xml:space="preserve">
      финансовые услуги - услуги (в том числе агентские) на финансовых рынках, оказываемые операторами почты в соответствии с законодательством Республики Казахстан; </w:t>
      </w:r>
      <w:r>
        <w:br/>
      </w:r>
      <w:r>
        <w:rPr>
          <w:rFonts w:ascii="Times New Roman"/>
          <w:b w:val="false"/>
          <w:i w:val="false"/>
          <w:color w:val="000000"/>
          <w:sz w:val="28"/>
        </w:rPr>
        <w:t xml:space="preserve">
      франкировальная машина - машина, предназначенная для нанесения на письменную корреспонденцию государственных знаков почтовой оплаты, подтверждающих оплату услуг почтовой связи, даты приема письменной корреспонденции и другой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Законодательство о почте </w:t>
      </w:r>
      <w:r>
        <w:br/>
      </w:r>
      <w:r>
        <w:rPr>
          <w:rFonts w:ascii="Times New Roman"/>
          <w:b w:val="false"/>
          <w:i w:val="false"/>
          <w:color w:val="000000"/>
          <w:sz w:val="28"/>
        </w:rPr>
        <w:t>
      1. Законодательство о почте основывается на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состоит из настоящего Закона, </w:t>
      </w:r>
      <w:r>
        <w:rPr>
          <w:rFonts w:ascii="Times New Roman"/>
          <w:b w:val="false"/>
          <w:i w:val="false"/>
          <w:color w:val="000000"/>
          <w:sz w:val="28"/>
        </w:rPr>
        <w:t xml:space="preserve">K941000_ </w:t>
      </w:r>
      <w:r>
        <w:rPr>
          <w:rFonts w:ascii="Times New Roman"/>
          <w:b w:val="false"/>
          <w:i w:val="false"/>
          <w:color w:val="000000"/>
          <w:sz w:val="28"/>
        </w:rPr>
        <w:t>Гражданского кодекса Республики Казахстан, Закона Республики Казахстан </w:t>
      </w:r>
      <w:r>
        <w:rPr>
          <w:rFonts w:ascii="Times New Roman"/>
          <w:b w:val="false"/>
          <w:i w:val="false"/>
          <w:color w:val="000000"/>
          <w:sz w:val="28"/>
        </w:rPr>
        <w:t xml:space="preserve">Z990382_ </w:t>
      </w:r>
      <w:r>
        <w:rPr>
          <w:rFonts w:ascii="Times New Roman"/>
          <w:b w:val="false"/>
          <w:i w:val="false"/>
          <w:color w:val="000000"/>
          <w:sz w:val="28"/>
        </w:rPr>
        <w:t xml:space="preserve">"О связи" и иных нормативных правовых актах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нормы, чем те, которые содержатся в настоящем Законе, то применяются нормы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Основные принципы почтовой деятельности </w:t>
      </w:r>
      <w:r>
        <w:br/>
      </w:r>
      <w:r>
        <w:rPr>
          <w:rFonts w:ascii="Times New Roman"/>
          <w:b w:val="false"/>
          <w:i w:val="false"/>
          <w:color w:val="000000"/>
          <w:sz w:val="28"/>
        </w:rPr>
        <w:t xml:space="preserve">
      Почтовая деятельность осуществляется на основе: </w:t>
      </w:r>
      <w:r>
        <w:br/>
      </w:r>
      <w:r>
        <w:rPr>
          <w:rFonts w:ascii="Times New Roman"/>
          <w:b w:val="false"/>
          <w:i w:val="false"/>
          <w:color w:val="000000"/>
          <w:sz w:val="28"/>
        </w:rPr>
        <w:t xml:space="preserve">
      1) соблюдения законности; </w:t>
      </w:r>
      <w:r>
        <w:br/>
      </w:r>
      <w:r>
        <w:rPr>
          <w:rFonts w:ascii="Times New Roman"/>
          <w:b w:val="false"/>
          <w:i w:val="false"/>
          <w:color w:val="000000"/>
          <w:sz w:val="28"/>
        </w:rPr>
        <w:t xml:space="preserve">
      2) доступности для всех физических и юридических лиц услуг почтовой связи как одного из средств получения информации и обмена ею; </w:t>
      </w:r>
      <w:r>
        <w:br/>
      </w:r>
      <w:r>
        <w:rPr>
          <w:rFonts w:ascii="Times New Roman"/>
          <w:b w:val="false"/>
          <w:i w:val="false"/>
          <w:color w:val="000000"/>
          <w:sz w:val="28"/>
        </w:rPr>
        <w:t xml:space="preserve">
      3) соблюдения и обеспечение прав и интересов физических и юридических лиц, пользующихся услугами почты; </w:t>
      </w:r>
      <w:r>
        <w:br/>
      </w:r>
      <w:r>
        <w:rPr>
          <w:rFonts w:ascii="Times New Roman"/>
          <w:b w:val="false"/>
          <w:i w:val="false"/>
          <w:color w:val="000000"/>
          <w:sz w:val="28"/>
        </w:rPr>
        <w:t xml:space="preserve">
      4) свободы транзита почтовых отправлений на всей территории Республики Казахстан; </w:t>
      </w:r>
      <w:r>
        <w:br/>
      </w:r>
      <w:r>
        <w:rPr>
          <w:rFonts w:ascii="Times New Roman"/>
          <w:b w:val="false"/>
          <w:i w:val="false"/>
          <w:color w:val="000000"/>
          <w:sz w:val="28"/>
        </w:rPr>
        <w:t xml:space="preserve">
      5) равенства прав физических и юридических лиц на участие в деятельности в области почтовой связи и на использование результатов этой деятельности; </w:t>
      </w:r>
      <w:r>
        <w:br/>
      </w:r>
      <w:r>
        <w:rPr>
          <w:rFonts w:ascii="Times New Roman"/>
          <w:b w:val="false"/>
          <w:i w:val="false"/>
          <w:color w:val="000000"/>
          <w:sz w:val="28"/>
        </w:rPr>
        <w:t xml:space="preserve">
      6) обеспечения прав пользователей на тайну переписки, почтовых, телеграфных отправлений и иных сообщений с учетом ограничений, установленных законодательными актами Республики Казахстан; </w:t>
      </w:r>
      <w:r>
        <w:br/>
      </w:r>
      <w:r>
        <w:rPr>
          <w:rFonts w:ascii="Times New Roman"/>
          <w:b w:val="false"/>
          <w:i w:val="false"/>
          <w:color w:val="000000"/>
          <w:sz w:val="28"/>
        </w:rPr>
        <w:t xml:space="preserve">
      7) обеспечения надежности и устойчивости почтовой сети и управляемости ею; </w:t>
      </w:r>
      <w:r>
        <w:br/>
      </w:r>
      <w:r>
        <w:rPr>
          <w:rFonts w:ascii="Times New Roman"/>
          <w:b w:val="false"/>
          <w:i w:val="false"/>
          <w:color w:val="000000"/>
          <w:sz w:val="28"/>
        </w:rPr>
        <w:t xml:space="preserve">
      8) единства правил, стандартов, требований и норм в области почтовой связи; </w:t>
      </w:r>
      <w:r>
        <w:br/>
      </w:r>
      <w:r>
        <w:rPr>
          <w:rFonts w:ascii="Times New Roman"/>
          <w:b w:val="false"/>
          <w:i w:val="false"/>
          <w:color w:val="000000"/>
          <w:sz w:val="28"/>
        </w:rPr>
        <w:t xml:space="preserve">
      9) государственной поддержки развития национальной почтовой сети и почтово-сберегательной системы; </w:t>
      </w:r>
      <w:r>
        <w:br/>
      </w:r>
      <w:r>
        <w:rPr>
          <w:rFonts w:ascii="Times New Roman"/>
          <w:b w:val="false"/>
          <w:i w:val="false"/>
          <w:color w:val="000000"/>
          <w:sz w:val="28"/>
        </w:rPr>
        <w:t xml:space="preserve">
      10) государственного регулирования порядка размещения денег, привлекаемых национальным оператором во вклады почтово-сберегательной системы.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Услуги почты </w:t>
      </w:r>
      <w:r>
        <w:br/>
      </w:r>
      <w:r>
        <w:rPr>
          <w:rFonts w:ascii="Times New Roman"/>
          <w:b w:val="false"/>
          <w:i w:val="false"/>
          <w:color w:val="000000"/>
          <w:sz w:val="28"/>
        </w:rPr>
        <w:t xml:space="preserve">
      1. Операторы почты в соответствии с законодательством Республики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Казахстан осуществляют деятельность по оказанию почтовых, финансовых и </w:t>
      </w:r>
    </w:p>
    <w:p>
      <w:pPr>
        <w:spacing w:after="0"/>
        <w:ind w:left="0"/>
        <w:jc w:val="both"/>
      </w:pPr>
      <w:r>
        <w:rPr>
          <w:rFonts w:ascii="Times New Roman"/>
          <w:b w:val="false"/>
          <w:i w:val="false"/>
          <w:color w:val="000000"/>
          <w:sz w:val="28"/>
        </w:rPr>
        <w:t xml:space="preserve">иных услуг. </w:t>
      </w:r>
    </w:p>
    <w:p>
      <w:pPr>
        <w:spacing w:after="0"/>
        <w:ind w:left="0"/>
        <w:jc w:val="both"/>
      </w:pPr>
      <w:r>
        <w:rPr>
          <w:rFonts w:ascii="Times New Roman"/>
          <w:b w:val="false"/>
          <w:i w:val="false"/>
          <w:color w:val="000000"/>
          <w:sz w:val="28"/>
        </w:rPr>
        <w:t xml:space="preserve">     2. К услугам почтовой связи относятся: </w:t>
      </w:r>
    </w:p>
    <w:p>
      <w:pPr>
        <w:spacing w:after="0"/>
        <w:ind w:left="0"/>
        <w:jc w:val="both"/>
      </w:pPr>
      <w:r>
        <w:rPr>
          <w:rFonts w:ascii="Times New Roman"/>
          <w:b w:val="false"/>
          <w:i w:val="false"/>
          <w:color w:val="000000"/>
          <w:sz w:val="28"/>
        </w:rPr>
        <w:t xml:space="preserve">     1) общедоступные услуги почтовой связи: услуги по приему, обработке, </w:t>
      </w:r>
    </w:p>
    <w:p>
      <w:pPr>
        <w:spacing w:after="0"/>
        <w:ind w:left="0"/>
        <w:jc w:val="both"/>
      </w:pPr>
      <w:r>
        <w:rPr>
          <w:rFonts w:ascii="Times New Roman"/>
          <w:b w:val="false"/>
          <w:i w:val="false"/>
          <w:color w:val="000000"/>
          <w:sz w:val="28"/>
        </w:rPr>
        <w:t xml:space="preserve">перевозке и доставке (вручению) простой письменной корреспонденции </w:t>
      </w:r>
    </w:p>
    <w:p>
      <w:pPr>
        <w:spacing w:after="0"/>
        <w:ind w:left="0"/>
        <w:jc w:val="both"/>
      </w:pPr>
      <w:r>
        <w:rPr>
          <w:rFonts w:ascii="Times New Roman"/>
          <w:b w:val="false"/>
          <w:i w:val="false"/>
          <w:color w:val="000000"/>
          <w:sz w:val="28"/>
        </w:rPr>
        <w:t xml:space="preserve">пользователей, собранной из почтовых ящиков, установленных на территории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2) основные услуги почтовой связи: </w:t>
      </w:r>
    </w:p>
    <w:p>
      <w:pPr>
        <w:spacing w:after="0"/>
        <w:ind w:left="0"/>
        <w:jc w:val="both"/>
      </w:pPr>
      <w:r>
        <w:rPr>
          <w:rFonts w:ascii="Times New Roman"/>
          <w:b w:val="false"/>
          <w:i w:val="false"/>
          <w:color w:val="000000"/>
          <w:sz w:val="28"/>
        </w:rPr>
        <w:t xml:space="preserve">     деятельность по приему, обработке, перевозке и доставке (вручению) </w:t>
      </w:r>
    </w:p>
    <w:p>
      <w:pPr>
        <w:spacing w:after="0"/>
        <w:ind w:left="0"/>
        <w:jc w:val="both"/>
      </w:pPr>
      <w:r>
        <w:rPr>
          <w:rFonts w:ascii="Times New Roman"/>
          <w:b w:val="false"/>
          <w:i w:val="false"/>
          <w:color w:val="000000"/>
          <w:sz w:val="28"/>
        </w:rPr>
        <w:t xml:space="preserve">регистрируемых почтовых отправлений, посылок, бандеролей, мелких пакетов, </w:t>
      </w:r>
    </w:p>
    <w:p>
      <w:pPr>
        <w:spacing w:after="0"/>
        <w:ind w:left="0"/>
        <w:jc w:val="both"/>
      </w:pPr>
      <w:r>
        <w:rPr>
          <w:rFonts w:ascii="Times New Roman"/>
          <w:b w:val="false"/>
          <w:i w:val="false"/>
          <w:color w:val="000000"/>
          <w:sz w:val="28"/>
        </w:rPr>
        <w:t xml:space="preserve">контейнеров; </w:t>
      </w:r>
    </w:p>
    <w:p>
      <w:pPr>
        <w:spacing w:after="0"/>
        <w:ind w:left="0"/>
        <w:jc w:val="both"/>
      </w:pPr>
      <w:r>
        <w:rPr>
          <w:rFonts w:ascii="Times New Roman"/>
          <w:b w:val="false"/>
          <w:i w:val="false"/>
          <w:color w:val="000000"/>
          <w:sz w:val="28"/>
        </w:rPr>
        <w:t xml:space="preserve">     услуги ускоренной и курьерской почты; </w:t>
      </w:r>
    </w:p>
    <w:p>
      <w:pPr>
        <w:spacing w:after="0"/>
        <w:ind w:left="0"/>
        <w:jc w:val="both"/>
      </w:pPr>
      <w:r>
        <w:rPr>
          <w:rFonts w:ascii="Times New Roman"/>
          <w:b w:val="false"/>
          <w:i w:val="false"/>
          <w:color w:val="000000"/>
          <w:sz w:val="28"/>
        </w:rPr>
        <w:t xml:space="preserve">     почтовые переводы денег; </w:t>
      </w:r>
    </w:p>
    <w:p>
      <w:pPr>
        <w:spacing w:after="0"/>
        <w:ind w:left="0"/>
        <w:jc w:val="both"/>
      </w:pPr>
      <w:r>
        <w:rPr>
          <w:rFonts w:ascii="Times New Roman"/>
          <w:b w:val="false"/>
          <w:i w:val="false"/>
          <w:color w:val="000000"/>
          <w:sz w:val="28"/>
        </w:rPr>
        <w:t xml:space="preserve">     посылочная торговля по заказам и каталогам; </w:t>
      </w:r>
    </w:p>
    <w:p>
      <w:pPr>
        <w:spacing w:after="0"/>
        <w:ind w:left="0"/>
        <w:jc w:val="both"/>
      </w:pPr>
      <w:r>
        <w:rPr>
          <w:rFonts w:ascii="Times New Roman"/>
          <w:b w:val="false"/>
          <w:i w:val="false"/>
          <w:color w:val="000000"/>
          <w:sz w:val="28"/>
        </w:rPr>
        <w:t xml:space="preserve">     3) договорные услуги почтовой связи: </w:t>
      </w:r>
    </w:p>
    <w:p>
      <w:pPr>
        <w:spacing w:after="0"/>
        <w:ind w:left="0"/>
        <w:jc w:val="both"/>
      </w:pPr>
      <w:r>
        <w:rPr>
          <w:rFonts w:ascii="Times New Roman"/>
          <w:b w:val="false"/>
          <w:i w:val="false"/>
          <w:color w:val="000000"/>
          <w:sz w:val="28"/>
        </w:rPr>
        <w:t xml:space="preserve">     распространение периодических печатных изданий по подписке и в </w:t>
      </w:r>
    </w:p>
    <w:p>
      <w:pPr>
        <w:spacing w:after="0"/>
        <w:ind w:left="0"/>
        <w:jc w:val="both"/>
      </w:pPr>
      <w:r>
        <w:rPr>
          <w:rFonts w:ascii="Times New Roman"/>
          <w:b w:val="false"/>
          <w:i w:val="false"/>
          <w:color w:val="000000"/>
          <w:sz w:val="28"/>
        </w:rPr>
        <w:t xml:space="preserve">розницу; </w:t>
      </w:r>
    </w:p>
    <w:p>
      <w:pPr>
        <w:spacing w:after="0"/>
        <w:ind w:left="0"/>
        <w:jc w:val="both"/>
      </w:pPr>
      <w:r>
        <w:rPr>
          <w:rFonts w:ascii="Times New Roman"/>
          <w:b w:val="false"/>
          <w:i w:val="false"/>
          <w:color w:val="000000"/>
          <w:sz w:val="28"/>
        </w:rPr>
        <w:t xml:space="preserve">     доставка извещений о пенсионных накоплениях; </w:t>
      </w:r>
    </w:p>
    <w:p>
      <w:pPr>
        <w:spacing w:after="0"/>
        <w:ind w:left="0"/>
        <w:jc w:val="both"/>
      </w:pPr>
      <w:r>
        <w:rPr>
          <w:rFonts w:ascii="Times New Roman"/>
          <w:b w:val="false"/>
          <w:i w:val="false"/>
          <w:color w:val="000000"/>
          <w:sz w:val="28"/>
        </w:rPr>
        <w:t xml:space="preserve">     услуги в области почтовой рекламы; </w:t>
      </w:r>
    </w:p>
    <w:p>
      <w:pPr>
        <w:spacing w:after="0"/>
        <w:ind w:left="0"/>
        <w:jc w:val="both"/>
      </w:pPr>
      <w:r>
        <w:rPr>
          <w:rFonts w:ascii="Times New Roman"/>
          <w:b w:val="false"/>
          <w:i w:val="false"/>
          <w:color w:val="000000"/>
          <w:sz w:val="28"/>
        </w:rPr>
        <w:t xml:space="preserve">     продажа знаков почтовой оплаты, почтовых конвертов, карточек, </w:t>
      </w:r>
    </w:p>
    <w:p>
      <w:pPr>
        <w:spacing w:after="0"/>
        <w:ind w:left="0"/>
        <w:jc w:val="both"/>
      </w:pPr>
      <w:r>
        <w:rPr>
          <w:rFonts w:ascii="Times New Roman"/>
          <w:b w:val="false"/>
          <w:i w:val="false"/>
          <w:color w:val="000000"/>
          <w:sz w:val="28"/>
        </w:rPr>
        <w:t xml:space="preserve">открыток, блоков, сувениров и другое; </w:t>
      </w:r>
    </w:p>
    <w:p>
      <w:pPr>
        <w:spacing w:after="0"/>
        <w:ind w:left="0"/>
        <w:jc w:val="both"/>
      </w:pPr>
      <w:r>
        <w:rPr>
          <w:rFonts w:ascii="Times New Roman"/>
          <w:b w:val="false"/>
          <w:i w:val="false"/>
          <w:color w:val="000000"/>
          <w:sz w:val="28"/>
        </w:rPr>
        <w:t xml:space="preserve">     4) услуги факсовой связи, электронной почты, розничной торговли и </w:t>
      </w:r>
    </w:p>
    <w:p>
      <w:pPr>
        <w:spacing w:after="0"/>
        <w:ind w:left="0"/>
        <w:jc w:val="both"/>
      </w:pPr>
      <w:r>
        <w:rPr>
          <w:rFonts w:ascii="Times New Roman"/>
          <w:b w:val="false"/>
          <w:i w:val="false"/>
          <w:color w:val="000000"/>
          <w:sz w:val="28"/>
        </w:rPr>
        <w:t xml:space="preserve">иные услуги, оказываемые операторами почты.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Услуги почтовой связи, перечисленные в пунктах 1 и 2 настоящей статьи, оказываются операторами почты на основании лицензии уполномоченного органа. </w:t>
      </w:r>
      <w:r>
        <w:br/>
      </w:r>
      <w:r>
        <w:rPr>
          <w:rFonts w:ascii="Times New Roman"/>
          <w:b w:val="false"/>
          <w:i w:val="false"/>
          <w:color w:val="000000"/>
          <w:sz w:val="28"/>
        </w:rPr>
        <w:t xml:space="preserve">
      4. Операторы почты вправе оказывать следующие виды финансовых услуг: </w:t>
      </w:r>
      <w:r>
        <w:br/>
      </w:r>
      <w:r>
        <w:rPr>
          <w:rFonts w:ascii="Times New Roman"/>
          <w:b w:val="false"/>
          <w:i w:val="false"/>
          <w:color w:val="000000"/>
          <w:sz w:val="28"/>
        </w:rPr>
        <w:t xml:space="preserve">
      1) проведения почтовых лотерей; </w:t>
      </w:r>
      <w:r>
        <w:br/>
      </w:r>
      <w:r>
        <w:rPr>
          <w:rFonts w:ascii="Times New Roman"/>
          <w:b w:val="false"/>
          <w:i w:val="false"/>
          <w:color w:val="000000"/>
          <w:sz w:val="28"/>
        </w:rPr>
        <w:t xml:space="preserve">
      2) трансфер-агентских, брокерских, дилерских и иных услуг на рынке ценных бумаг; </w:t>
      </w:r>
      <w:r>
        <w:br/>
      </w:r>
      <w:r>
        <w:rPr>
          <w:rFonts w:ascii="Times New Roman"/>
          <w:b w:val="false"/>
          <w:i w:val="false"/>
          <w:color w:val="000000"/>
          <w:sz w:val="28"/>
        </w:rPr>
        <w:t xml:space="preserve">
      3) услуг агента по доставке пенсий, пособий и других социальных выплат из государственного бюджета; </w:t>
      </w:r>
      <w:r>
        <w:br/>
      </w:r>
      <w:r>
        <w:rPr>
          <w:rFonts w:ascii="Times New Roman"/>
          <w:b w:val="false"/>
          <w:i w:val="false"/>
          <w:color w:val="000000"/>
          <w:sz w:val="28"/>
        </w:rPr>
        <w:t xml:space="preserve">
      4) услуг агента пенсионных фондов по привлечению вкладчиков к заключению договоров; </w:t>
      </w:r>
      <w:r>
        <w:br/>
      </w:r>
      <w:r>
        <w:rPr>
          <w:rFonts w:ascii="Times New Roman"/>
          <w:b w:val="false"/>
          <w:i w:val="false"/>
          <w:color w:val="000000"/>
          <w:sz w:val="28"/>
        </w:rPr>
        <w:t xml:space="preserve">
      5) осуществление лизинговой деятельности; </w:t>
      </w:r>
      <w:r>
        <w:br/>
      </w:r>
      <w:r>
        <w:rPr>
          <w:rFonts w:ascii="Times New Roman"/>
          <w:b w:val="false"/>
          <w:i w:val="false"/>
          <w:color w:val="000000"/>
          <w:sz w:val="28"/>
        </w:rPr>
        <w:t xml:space="preserve">
      6) факторинговые операции: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xml:space="preserve">
      7)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xml:space="preserve">
      5. Национальный оператор помимо предоставления финансовых услуг, предусмотренных пунктом 4 настоящей статьи, в порядке, установленном законодательством Республики Казахстан, вправе осуществлять при наличии лицензии Национального Банка Республики Казахстан следующие виды банковских операций: </w:t>
      </w:r>
      <w:r>
        <w:br/>
      </w:r>
      <w:r>
        <w:rPr>
          <w:rFonts w:ascii="Times New Roman"/>
          <w:b w:val="false"/>
          <w:i w:val="false"/>
          <w:color w:val="000000"/>
          <w:sz w:val="28"/>
        </w:rPr>
        <w:t xml:space="preserve">
      1) прием депозитов, открытие и ведение банковских счетов юридических лиц; </w:t>
      </w:r>
      <w:r>
        <w:br/>
      </w:r>
      <w:r>
        <w:rPr>
          <w:rFonts w:ascii="Times New Roman"/>
          <w:b w:val="false"/>
          <w:i w:val="false"/>
          <w:color w:val="000000"/>
          <w:sz w:val="28"/>
        </w:rPr>
        <w:t xml:space="preserve">
      2) прием депозитов, открытие и ведение банковских счетов физических лиц; </w:t>
      </w:r>
      <w:r>
        <w:br/>
      </w:r>
      <w:r>
        <w:rPr>
          <w:rFonts w:ascii="Times New Roman"/>
          <w:b w:val="false"/>
          <w:i w:val="false"/>
          <w:color w:val="000000"/>
          <w:sz w:val="28"/>
        </w:rPr>
        <w:t xml:space="preserve">
      3) кассовые операции: прием, выдача, пересчет, размен, обмен, сортировка, упаковка и хранение банкнот и монет; </w:t>
      </w:r>
      <w:r>
        <w:br/>
      </w:r>
      <w:r>
        <w:rPr>
          <w:rFonts w:ascii="Times New Roman"/>
          <w:b w:val="false"/>
          <w:i w:val="false"/>
          <w:color w:val="000000"/>
          <w:sz w:val="28"/>
        </w:rPr>
        <w:t xml:space="preserve">
      4) переводные операции: выполнение поручений юридических и физических лиц по переводу денег без открытия банковского счета; </w:t>
      </w:r>
      <w:r>
        <w:br/>
      </w:r>
      <w:r>
        <w:rPr>
          <w:rFonts w:ascii="Times New Roman"/>
          <w:b w:val="false"/>
          <w:i w:val="false"/>
          <w:color w:val="000000"/>
          <w:sz w:val="28"/>
        </w:rPr>
        <w:t xml:space="preserve">
      5) инкассация и пересылка банкнот, монет и ценностей; </w:t>
      </w:r>
      <w:r>
        <w:br/>
      </w:r>
      <w:r>
        <w:rPr>
          <w:rFonts w:ascii="Times New Roman"/>
          <w:b w:val="false"/>
          <w:i w:val="false"/>
          <w:color w:val="000000"/>
          <w:sz w:val="28"/>
        </w:rPr>
        <w:t xml:space="preserve">
      6) организация обменных операций с иностранной валютой. </w:t>
      </w:r>
      <w:r>
        <w:br/>
      </w:r>
      <w:r>
        <w:rPr>
          <w:rFonts w:ascii="Times New Roman"/>
          <w:b w:val="false"/>
          <w:i w:val="false"/>
          <w:color w:val="000000"/>
          <w:sz w:val="28"/>
        </w:rPr>
        <w:t>
 </w:t>
      </w:r>
      <w:r>
        <w:br/>
      </w:r>
      <w:r>
        <w:rPr>
          <w:rFonts w:ascii="Times New Roman"/>
          <w:b w:val="false"/>
          <w:i w:val="false"/>
          <w:color w:val="000000"/>
          <w:sz w:val="28"/>
        </w:rPr>
        <w:t xml:space="preserve">
                         Глава 2. Почтовая система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Почтовые сети </w:t>
      </w:r>
      <w:r>
        <w:br/>
      </w:r>
      <w:r>
        <w:rPr>
          <w:rFonts w:ascii="Times New Roman"/>
          <w:b w:val="false"/>
          <w:i w:val="false"/>
          <w:color w:val="000000"/>
          <w:sz w:val="28"/>
        </w:rPr>
        <w:t xml:space="preserve">
      1. Почтовые сети используются операторами почты на правах собственности, имущественного найма или на иных правах в соответствии с законодательством Республики Казахстан. </w:t>
      </w:r>
      <w:r>
        <w:br/>
      </w:r>
      <w:r>
        <w:rPr>
          <w:rFonts w:ascii="Times New Roman"/>
          <w:b w:val="false"/>
          <w:i w:val="false"/>
          <w:color w:val="000000"/>
          <w:sz w:val="28"/>
        </w:rPr>
        <w:t xml:space="preserve">
      2. Производственные объекты оператора почты могут создаваться в виде филиалов, обеспечивающих свободный доступ пользователей к услугам операторов почты. </w:t>
      </w:r>
      <w:r>
        <w:br/>
      </w:r>
      <w:r>
        <w:rPr>
          <w:rFonts w:ascii="Times New Roman"/>
          <w:b w:val="false"/>
          <w:i w:val="false"/>
          <w:color w:val="000000"/>
          <w:sz w:val="28"/>
        </w:rPr>
        <w:t xml:space="preserve">
      3. Технические средства почтовой связи подлежат сертификации на соответствие стандартам, иным нормам и техническим условиям, устанавливаемым уполномоченным органом в области стандартизации. Средства почтовой связи должны соответствовать экологическим требованиям, установленным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Операторы почты </w:t>
      </w:r>
      <w:r>
        <w:br/>
      </w:r>
      <w:r>
        <w:rPr>
          <w:rFonts w:ascii="Times New Roman"/>
          <w:b w:val="false"/>
          <w:i w:val="false"/>
          <w:color w:val="000000"/>
          <w:sz w:val="28"/>
        </w:rPr>
        <w:t xml:space="preserve">
      1. Операторы почты оказывают пользователям услуги почтовой связи и финансовые услуги в соответствии с настоящим Законом и иными нормативными правовыми актами Республики Казахстан. </w:t>
      </w:r>
      <w:r>
        <w:br/>
      </w:r>
      <w:r>
        <w:rPr>
          <w:rFonts w:ascii="Times New Roman"/>
          <w:b w:val="false"/>
          <w:i w:val="false"/>
          <w:color w:val="000000"/>
          <w:sz w:val="28"/>
        </w:rPr>
        <w:t xml:space="preserve">
      2. Операторы почты должны располагать необходимым технологическим оборудованием, средствами механизации, автоматизации и информатизации, доступной для пользователей информацией о тарифах, Правилах оказания услуг почтовой связи, сроках перевозки и доставки (вручения) почтовых отправлений внутри Республики Казахстан и за ее пределы, режиме работы, а также иной необходимой информацией, облегчающей пользователям доступ к услугам почтовой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Национальный оператор почты </w:t>
      </w:r>
      <w:r>
        <w:br/>
      </w:r>
      <w:r>
        <w:rPr>
          <w:rFonts w:ascii="Times New Roman"/>
          <w:b w:val="false"/>
          <w:i w:val="false"/>
          <w:color w:val="000000"/>
          <w:sz w:val="28"/>
        </w:rPr>
        <w:t xml:space="preserve">
      1. Национальный оператор почты обеспечивает реализацию конституционных прав и свобод граждан и осуществляет свою деятельность на основании решения Правительства Республики Казахстан. </w:t>
      </w:r>
      <w:r>
        <w:br/>
      </w:r>
      <w:r>
        <w:rPr>
          <w:rFonts w:ascii="Times New Roman"/>
          <w:b w:val="false"/>
          <w:i w:val="false"/>
          <w:color w:val="000000"/>
          <w:sz w:val="28"/>
        </w:rPr>
        <w:t xml:space="preserve">
      Национальный оператор почты оказывает услуги почтовой связи физическим лицам, органам государственной власти и управления, органам местного самоуправления и юридическим лицам. </w:t>
      </w:r>
      <w:r>
        <w:br/>
      </w:r>
      <w:r>
        <w:rPr>
          <w:rFonts w:ascii="Times New Roman"/>
          <w:b w:val="false"/>
          <w:i w:val="false"/>
          <w:color w:val="000000"/>
          <w:sz w:val="28"/>
        </w:rPr>
        <w:t xml:space="preserve">
      Основной деятельностью национального оператора почты является оказание общедоступных, основных, договорных и иных услуг почтовой связи, финансовых услуг, отдельных видов банковских операций, а также услуг розничной торговли пользователям на всей территории Республики Казахстан. </w:t>
      </w:r>
      <w:r>
        <w:br/>
      </w:r>
      <w:r>
        <w:rPr>
          <w:rFonts w:ascii="Times New Roman"/>
          <w:b w:val="false"/>
          <w:i w:val="false"/>
          <w:color w:val="000000"/>
          <w:sz w:val="28"/>
        </w:rPr>
        <w:t xml:space="preserve">
      Положение о национальном операторе утверждается Правительством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2. Филиалы национального оператора почты - почтамты, отделения перевозки почты и иные структурные подразделения, создаваемые национальным оператором почты, как самостоятельным юридическим лицом, оказывают весь комплекс услуг почтовой связи либо общедоступные и основные услуги почтовой связи в пределах своего доставочного либо пересылочного участка. </w:t>
      </w:r>
      <w:r>
        <w:br/>
      </w:r>
      <w:r>
        <w:rPr>
          <w:rFonts w:ascii="Times New Roman"/>
          <w:b w:val="false"/>
          <w:i w:val="false"/>
          <w:color w:val="000000"/>
          <w:sz w:val="28"/>
        </w:rPr>
        <w:t xml:space="preserve">
      Производственные объекты национальной почтовой сети объединены системой почтовых индексов, присваиваемых уполномоченным органом. </w:t>
      </w:r>
      <w:r>
        <w:br/>
      </w:r>
      <w:r>
        <w:rPr>
          <w:rFonts w:ascii="Times New Roman"/>
          <w:b w:val="false"/>
          <w:i w:val="false"/>
          <w:color w:val="000000"/>
          <w:sz w:val="28"/>
        </w:rPr>
        <w:t xml:space="preserve">
      3. Национальный оператор почты выпускает в соответствии с утвержденными уполномоченным органом видами и объемами государственные знаки почтовой оплаты (почтовые марки, блоки, маркированные конверты и открытки, почтовые карточки и конверты). </w:t>
      </w:r>
      <w:r>
        <w:br/>
      </w:r>
      <w:r>
        <w:rPr>
          <w:rFonts w:ascii="Times New Roman"/>
          <w:b w:val="false"/>
          <w:i w:val="false"/>
          <w:color w:val="000000"/>
          <w:sz w:val="28"/>
        </w:rPr>
        <w:t xml:space="preserve">
      Национальный оператор почты осуществляет продажу и распространение государственных знаков почтовой оплаты. Проданные государственные знаки почтовой оплаты обратно не принимаются и не обмениваются. </w:t>
      </w:r>
      <w:r>
        <w:br/>
      </w:r>
      <w:r>
        <w:rPr>
          <w:rFonts w:ascii="Times New Roman"/>
          <w:b w:val="false"/>
          <w:i w:val="false"/>
          <w:color w:val="000000"/>
          <w:sz w:val="28"/>
        </w:rPr>
        <w:t xml:space="preserve">
      4. Национальный оператор почты определяет сроки и время выемки почтовых отправлений из почтовых ящиков, а также обеспечивает их наличие по согласованию с местными исполнительными органами. </w:t>
      </w:r>
      <w:r>
        <w:br/>
      </w:r>
      <w:r>
        <w:rPr>
          <w:rFonts w:ascii="Times New Roman"/>
          <w:b w:val="false"/>
          <w:i w:val="false"/>
          <w:color w:val="000000"/>
          <w:sz w:val="28"/>
        </w:rPr>
        <w:t xml:space="preserve">
      5. Национальный оператор почты вправе обеспечивать своих работников форменной одеждой по нормам и в порядке, устанавливаемым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Государственное регулирование </w:t>
      </w:r>
      <w:r>
        <w:br/>
      </w:r>
      <w:r>
        <w:rPr>
          <w:rFonts w:ascii="Times New Roman"/>
          <w:b w:val="false"/>
          <w:i w:val="false"/>
          <w:color w:val="000000"/>
          <w:sz w:val="28"/>
        </w:rPr>
        <w:t xml:space="preserve">
                              почтовой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Регулирование деятельности по предоставлению </w:t>
      </w:r>
      <w:r>
        <w:br/>
      </w:r>
      <w:r>
        <w:rPr>
          <w:rFonts w:ascii="Times New Roman"/>
          <w:b w:val="false"/>
          <w:i w:val="false"/>
          <w:color w:val="000000"/>
          <w:sz w:val="28"/>
        </w:rPr>
        <w:t xml:space="preserve">
                  услуг почтовой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Компетенция государственных органов в области почтовой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1. Правительство Республики Казахстан: </w:t>
      </w:r>
      <w:r>
        <w:br/>
      </w:r>
      <w:r>
        <w:rPr>
          <w:rFonts w:ascii="Times New Roman"/>
          <w:b w:val="false"/>
          <w:i w:val="false"/>
          <w:color w:val="000000"/>
          <w:sz w:val="28"/>
        </w:rPr>
        <w:t xml:space="preserve">
      1) утверждает отраслевую программу развития почтовой связи и формирования почтово-сберегательной системы Республики Казахстан; </w:t>
      </w:r>
      <w:r>
        <w:br/>
      </w:r>
      <w:r>
        <w:rPr>
          <w:rFonts w:ascii="Times New Roman"/>
          <w:b w:val="false"/>
          <w:i w:val="false"/>
          <w:color w:val="000000"/>
          <w:sz w:val="28"/>
        </w:rPr>
        <w:t xml:space="preserve">
      2) формирует благоприятные условия для привлечения инвестиций и принимает иные меры по развитию рынка услуг почтовой связи и поддержанию его стабильности; </w:t>
      </w:r>
      <w:r>
        <w:br/>
      </w:r>
      <w:r>
        <w:rPr>
          <w:rFonts w:ascii="Times New Roman"/>
          <w:b w:val="false"/>
          <w:i w:val="false"/>
          <w:color w:val="000000"/>
          <w:sz w:val="28"/>
        </w:rPr>
        <w:t xml:space="preserve">
      3) заключает межправительственные соглашения, связанные с почтовой деятельностью; </w:t>
      </w:r>
      <w:r>
        <w:br/>
      </w:r>
      <w:r>
        <w:rPr>
          <w:rFonts w:ascii="Times New Roman"/>
          <w:b w:val="false"/>
          <w:i w:val="false"/>
          <w:color w:val="000000"/>
          <w:sz w:val="28"/>
        </w:rPr>
        <w:t xml:space="preserve">
      4) утверждает правила лицензирования деятельности по производству и предоставлению услуг в области почтовой связи; </w:t>
      </w:r>
      <w:r>
        <w:br/>
      </w:r>
      <w:r>
        <w:rPr>
          <w:rFonts w:ascii="Times New Roman"/>
          <w:b w:val="false"/>
          <w:i w:val="false"/>
          <w:color w:val="000000"/>
          <w:sz w:val="28"/>
        </w:rPr>
        <w:t xml:space="preserve">
      5) осуществляет иные полномочия, предусмотренные законодательными актами Республики Казахстан и актами Президента Республики Казахстан. </w:t>
      </w:r>
      <w:r>
        <w:br/>
      </w:r>
      <w:r>
        <w:rPr>
          <w:rFonts w:ascii="Times New Roman"/>
          <w:b w:val="false"/>
          <w:i w:val="false"/>
          <w:color w:val="000000"/>
          <w:sz w:val="28"/>
        </w:rPr>
        <w:t xml:space="preserve">
      2. Уполномоченный орган: </w:t>
      </w:r>
      <w:r>
        <w:br/>
      </w:r>
      <w:r>
        <w:rPr>
          <w:rFonts w:ascii="Times New Roman"/>
          <w:b w:val="false"/>
          <w:i w:val="false"/>
          <w:color w:val="000000"/>
          <w:sz w:val="28"/>
        </w:rPr>
        <w:t xml:space="preserve">
      1) осуществляет государственное регулирование деятельности в области почтовой связи на территории Республики Казахстан; </w:t>
      </w:r>
      <w:r>
        <w:br/>
      </w:r>
      <w:r>
        <w:rPr>
          <w:rFonts w:ascii="Times New Roman"/>
          <w:b w:val="false"/>
          <w:i w:val="false"/>
          <w:color w:val="000000"/>
          <w:sz w:val="28"/>
        </w:rPr>
        <w:t xml:space="preserve">
      2) реализует государственную политику и стратегию, направленные на обеспечение потребностей населения и экономики в услугах почтовой связи; </w:t>
      </w:r>
      <w:r>
        <w:br/>
      </w:r>
      <w:r>
        <w:rPr>
          <w:rFonts w:ascii="Times New Roman"/>
          <w:b w:val="false"/>
          <w:i w:val="false"/>
          <w:color w:val="000000"/>
          <w:sz w:val="28"/>
        </w:rPr>
        <w:t xml:space="preserve">
      3) разрабатывает и представляет на утверждение Правительству Республики Казахстан отраслевую программу развития почтовой связи и формирования почтово-сберегательной системы Республики Казахстан; </w:t>
      </w:r>
      <w:r>
        <w:br/>
      </w:r>
      <w:r>
        <w:rPr>
          <w:rFonts w:ascii="Times New Roman"/>
          <w:b w:val="false"/>
          <w:i w:val="false"/>
          <w:color w:val="000000"/>
          <w:sz w:val="28"/>
        </w:rPr>
        <w:t xml:space="preserve">
      4) оказывает поддержку субъектам предпринимательства, малого и среднего бизнеса, предоставляющим услуги почтовой связи; </w:t>
      </w:r>
      <w:r>
        <w:br/>
      </w:r>
      <w:r>
        <w:rPr>
          <w:rFonts w:ascii="Times New Roman"/>
          <w:b w:val="false"/>
          <w:i w:val="false"/>
          <w:color w:val="000000"/>
          <w:sz w:val="28"/>
        </w:rPr>
        <w:t xml:space="preserve">
      5) содействует развитию рынка услуг почтовой связи и совершенствованию почтово-сберегательной системы; </w:t>
      </w:r>
      <w:r>
        <w:br/>
      </w:r>
      <w:r>
        <w:rPr>
          <w:rFonts w:ascii="Times New Roman"/>
          <w:b w:val="false"/>
          <w:i w:val="false"/>
          <w:color w:val="000000"/>
          <w:sz w:val="28"/>
        </w:rPr>
        <w:t xml:space="preserve">
      6) осуществляет лицензирование деятельности юридических и физических лиц, занимающихся оказанием услуг почтовой связи; </w:t>
      </w:r>
      <w:r>
        <w:br/>
      </w:r>
      <w:r>
        <w:rPr>
          <w:rFonts w:ascii="Times New Roman"/>
          <w:b w:val="false"/>
          <w:i w:val="false"/>
          <w:color w:val="000000"/>
          <w:sz w:val="28"/>
        </w:rPr>
        <w:t xml:space="preserve">
      7) обеспечивает выпуск и утверждает виды и объемы выпуска государственных знаков почтовой оплаты (почтовые марки, блоки, маркированные конверты и открытки, почтовые карточки и конверты) через национального оператора почты; </w:t>
      </w:r>
      <w:r>
        <w:br/>
      </w:r>
      <w:r>
        <w:rPr>
          <w:rFonts w:ascii="Times New Roman"/>
          <w:b w:val="false"/>
          <w:i w:val="false"/>
          <w:color w:val="000000"/>
          <w:sz w:val="28"/>
        </w:rPr>
        <w:t xml:space="preserve">
      8) присваивает почтовые индексы объектам почтовой связи на территории Республики Казахстан; </w:t>
      </w:r>
      <w:r>
        <w:br/>
      </w:r>
      <w:r>
        <w:rPr>
          <w:rFonts w:ascii="Times New Roman"/>
          <w:b w:val="false"/>
          <w:i w:val="false"/>
          <w:color w:val="000000"/>
          <w:sz w:val="28"/>
        </w:rPr>
        <w:t xml:space="preserve">
      9) осуществляет контроль за соблюдением прав пользователей услуг операторов почты; </w:t>
      </w:r>
      <w:r>
        <w:br/>
      </w:r>
      <w:r>
        <w:rPr>
          <w:rFonts w:ascii="Times New Roman"/>
          <w:b w:val="false"/>
          <w:i w:val="false"/>
          <w:color w:val="000000"/>
          <w:sz w:val="28"/>
        </w:rPr>
        <w:t xml:space="preserve">
      10) обладает правом формирования Государственной коллекции знаков почтовой оплаты; </w:t>
      </w:r>
      <w:r>
        <w:br/>
      </w:r>
      <w:r>
        <w:rPr>
          <w:rFonts w:ascii="Times New Roman"/>
          <w:b w:val="false"/>
          <w:i w:val="false"/>
          <w:color w:val="000000"/>
          <w:sz w:val="28"/>
        </w:rPr>
        <w:t xml:space="preserve">
      11) утверждает в пределах своей компетенции соответствующие правила предоставления услуг почтовой связи пользователям, определяет сроки доставки почтовых отправлений авиа- и наземным транспортом на территории Республики Казахстан; </w:t>
      </w:r>
      <w:r>
        <w:br/>
      </w:r>
      <w:r>
        <w:rPr>
          <w:rFonts w:ascii="Times New Roman"/>
          <w:b w:val="false"/>
          <w:i w:val="false"/>
          <w:color w:val="000000"/>
          <w:sz w:val="28"/>
        </w:rPr>
        <w:t xml:space="preserve">
      12) утверждает порядок применения почтового штемпеля на почтовых отправлениях; </w:t>
      </w:r>
      <w:r>
        <w:br/>
      </w:r>
      <w:r>
        <w:rPr>
          <w:rFonts w:ascii="Times New Roman"/>
          <w:b w:val="false"/>
          <w:i w:val="false"/>
          <w:color w:val="000000"/>
          <w:sz w:val="28"/>
        </w:rPr>
        <w:t xml:space="preserve">
      13) обеспечивает исполнение законодательства в области почтовой связи; </w:t>
      </w:r>
      <w:r>
        <w:br/>
      </w:r>
      <w:r>
        <w:rPr>
          <w:rFonts w:ascii="Times New Roman"/>
          <w:b w:val="false"/>
          <w:i w:val="false"/>
          <w:color w:val="000000"/>
          <w:sz w:val="28"/>
        </w:rPr>
        <w:t xml:space="preserve">
      14) определяет порядок выдачи разрешения на применение франкировальных машин, а также порядок их использования; </w:t>
      </w:r>
      <w:r>
        <w:br/>
      </w:r>
      <w:r>
        <w:rPr>
          <w:rFonts w:ascii="Times New Roman"/>
          <w:b w:val="false"/>
          <w:i w:val="false"/>
          <w:color w:val="000000"/>
          <w:sz w:val="28"/>
        </w:rPr>
        <w:t xml:space="preserve">
      15) содействует привлечению инвестиций в почтовую инфраструктуру; </w:t>
      </w:r>
      <w:r>
        <w:br/>
      </w:r>
      <w:r>
        <w:rPr>
          <w:rFonts w:ascii="Times New Roman"/>
          <w:b w:val="false"/>
          <w:i w:val="false"/>
          <w:color w:val="000000"/>
          <w:sz w:val="28"/>
        </w:rPr>
        <w:t xml:space="preserve">
      16) выступает в качестве почтовой администрации Республики Казахстан и в пределах полномочий, определенных Правительством Республики Казахстан, представляет и защищает интересы Казахстана в области почтовой связи при взаимодействии с почтовыми администрациями других государств и международными организациями; </w:t>
      </w:r>
      <w:r>
        <w:br/>
      </w:r>
      <w:r>
        <w:rPr>
          <w:rFonts w:ascii="Times New Roman"/>
          <w:b w:val="false"/>
          <w:i w:val="false"/>
          <w:color w:val="000000"/>
          <w:sz w:val="28"/>
        </w:rPr>
        <w:t xml:space="preserve">
      17) осуществляет подготовку и заключение международных договоров в области почтовой связи по поручениям Правительства Республики Казахстан; </w:t>
      </w:r>
      <w:r>
        <w:br/>
      </w:r>
      <w:r>
        <w:rPr>
          <w:rFonts w:ascii="Times New Roman"/>
          <w:b w:val="false"/>
          <w:i w:val="false"/>
          <w:color w:val="000000"/>
          <w:sz w:val="28"/>
        </w:rPr>
        <w:t xml:space="preserve">
      18) осуществляет иные полномочия, установленные законодательством Республики Казахстан. </w:t>
      </w:r>
      <w:r>
        <w:br/>
      </w:r>
      <w:r>
        <w:rPr>
          <w:rFonts w:ascii="Times New Roman"/>
          <w:b w:val="false"/>
          <w:i w:val="false"/>
          <w:color w:val="000000"/>
          <w:sz w:val="28"/>
        </w:rPr>
        <w:t xml:space="preserve">
      3. Местные исполнительные органы: </w:t>
      </w:r>
      <w:r>
        <w:br/>
      </w:r>
      <w:r>
        <w:rPr>
          <w:rFonts w:ascii="Times New Roman"/>
          <w:b w:val="false"/>
          <w:i w:val="false"/>
          <w:color w:val="000000"/>
          <w:sz w:val="28"/>
        </w:rPr>
        <w:t xml:space="preserve">
      1) оказывают содействие операторам почты в размещении на их территории производственных объектов, а также рассматривают вопросы о выделении нежилых помещений для производственных объектов операторов почты; </w:t>
      </w:r>
      <w:r>
        <w:br/>
      </w:r>
      <w:r>
        <w:rPr>
          <w:rFonts w:ascii="Times New Roman"/>
          <w:b w:val="false"/>
          <w:i w:val="false"/>
          <w:color w:val="000000"/>
          <w:sz w:val="28"/>
        </w:rPr>
        <w:t xml:space="preserve">
      2) способствуют оснащению производственных объектов средствами механизации, автоматизации и информатизации, необходимыми для эффективного функционирования и расширения спектра услуг почтовой связи на территории административно-территориальной единицы; </w:t>
      </w:r>
      <w:r>
        <w:br/>
      </w:r>
      <w:r>
        <w:rPr>
          <w:rFonts w:ascii="Times New Roman"/>
          <w:b w:val="false"/>
          <w:i w:val="false"/>
          <w:color w:val="000000"/>
          <w:sz w:val="28"/>
        </w:rPr>
        <w:t xml:space="preserve">
      3) способствуют устойчивой работе почтовых сетей в административно-территориальной единице, оказывают содействие операторам почты в доставке почтовых отправлений в труднодоступные населенные пункты в установленные сроки; </w:t>
      </w:r>
      <w:r>
        <w:br/>
      </w:r>
      <w:r>
        <w:rPr>
          <w:rFonts w:ascii="Times New Roman"/>
          <w:b w:val="false"/>
          <w:i w:val="false"/>
          <w:color w:val="000000"/>
          <w:sz w:val="28"/>
        </w:rPr>
        <w:t xml:space="preserve">
      4) совместно с национальным оператором почты определяют количество и места размещения почтовых ящиков в административно-территориальной единице, контролирует обеспечение жильцами и организациями, эксплуатирующими жилые дома, надлежащую эксплуатацию абонентских почтовых шкафов и абонентских почтовых ящиков.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Сертификация технических средств почтовой связи </w:t>
      </w:r>
      <w:r>
        <w:br/>
      </w:r>
      <w:r>
        <w:rPr>
          <w:rFonts w:ascii="Times New Roman"/>
          <w:b w:val="false"/>
          <w:i w:val="false"/>
          <w:color w:val="000000"/>
          <w:sz w:val="28"/>
        </w:rPr>
        <w:t xml:space="preserve">
      Сертификация технических средств почтовой связи на соответствие установленным уполномоченным органом в области стандартизации, метрологии и сертификации стандартам, иным нормам и техническим условиям, проводится физическими и юридическими лицами, определенными законодательством Республики Казахстан и аккредитованными в порядке, установленном государственным органом по стандартизации, метрологии и сертификации.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Лицензирование деятельности по предоставлению услуг </w:t>
      </w:r>
      <w:r>
        <w:br/>
      </w:r>
      <w:r>
        <w:rPr>
          <w:rFonts w:ascii="Times New Roman"/>
          <w:b w:val="false"/>
          <w:i w:val="false"/>
          <w:color w:val="000000"/>
          <w:sz w:val="28"/>
        </w:rPr>
        <w:t xml:space="preserve">
                 почтовой связи </w:t>
      </w:r>
      <w:r>
        <w:br/>
      </w:r>
      <w:r>
        <w:rPr>
          <w:rFonts w:ascii="Times New Roman"/>
          <w:b w:val="false"/>
          <w:i w:val="false"/>
          <w:color w:val="000000"/>
          <w:sz w:val="28"/>
        </w:rPr>
        <w:t xml:space="preserve">
      Операторы почты осуществляют деятельность по оказанию услуг почтовой связи на основании лицензий, выдаваемых уполномоченным органом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Единые нормативы и требования </w:t>
      </w:r>
      <w:r>
        <w:br/>
      </w:r>
      <w:r>
        <w:rPr>
          <w:rFonts w:ascii="Times New Roman"/>
          <w:b w:val="false"/>
          <w:i w:val="false"/>
          <w:color w:val="000000"/>
          <w:sz w:val="28"/>
        </w:rPr>
        <w:t xml:space="preserve">
      Операторы почты осуществляют деятельность по оказанию услуг почтовой связи в соответствии с правилами и нормативами, устанавливаемыми уполномоченным органом. </w:t>
      </w:r>
      <w:r>
        <w:br/>
      </w:r>
      <w:r>
        <w:rPr>
          <w:rFonts w:ascii="Times New Roman"/>
          <w:b w:val="false"/>
          <w:i w:val="false"/>
          <w:color w:val="000000"/>
          <w:sz w:val="28"/>
        </w:rPr>
        <w:t xml:space="preserve">
      Технические характеристики и требования к оформлению почтовых отправлений, их упаковке определяются нормативами, устанавливаемыми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Тарифы на услуги почтовой связи </w:t>
      </w:r>
      <w:r>
        <w:br/>
      </w:r>
      <w:r>
        <w:rPr>
          <w:rFonts w:ascii="Times New Roman"/>
          <w:b w:val="false"/>
          <w:i w:val="false"/>
          <w:color w:val="000000"/>
          <w:sz w:val="28"/>
        </w:rPr>
        <w:t xml:space="preserve">
      1. Тарифы на услуги почтовой связи устанавливаются операторами почты в соответствии с законодательством Республики Казахстан и регулируются уполномоченным органом по регулированию естественных монополий и защите конкуренции. </w:t>
      </w:r>
      <w:r>
        <w:br/>
      </w:r>
      <w:r>
        <w:rPr>
          <w:rFonts w:ascii="Times New Roman"/>
          <w:b w:val="false"/>
          <w:i w:val="false"/>
          <w:color w:val="000000"/>
          <w:sz w:val="28"/>
        </w:rPr>
        <w:t xml:space="preserve">
      2. В случаях, если законодательными актами предусматривается бесплатное либо на льготных условиях оказание общедоступных или основных услуг почтовой связи отдельным категориям пользователей, расходы, понесенные операторами почты в связи с оказанием таких услуг, возмещаются за счет средств государственного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Взаимодействие операторов почты с органами, </w:t>
      </w:r>
      <w:r>
        <w:br/>
      </w:r>
      <w:r>
        <w:rPr>
          <w:rFonts w:ascii="Times New Roman"/>
          <w:b w:val="false"/>
          <w:i w:val="false"/>
          <w:color w:val="000000"/>
          <w:sz w:val="28"/>
        </w:rPr>
        <w:t xml:space="preserve">
                 осуществляющими оперативно-розыскную деятельность </w:t>
      </w:r>
      <w:r>
        <w:br/>
      </w:r>
      <w:r>
        <w:rPr>
          <w:rFonts w:ascii="Times New Roman"/>
          <w:b w:val="false"/>
          <w:i w:val="false"/>
          <w:color w:val="000000"/>
          <w:sz w:val="28"/>
        </w:rPr>
        <w:t xml:space="preserve">
      Операторы почты обязаны в соответствии с законодательством Республики Казахстан обеспечивать органам, осуществляющим оперативно-розыскную деятельность, организационные и технические возможности проведения оперативно-розыскных мероприятий на своих почтовых сетях.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Использование языков при осуществлении почтовых переводов </w:t>
      </w:r>
      <w:r>
        <w:br/>
      </w:r>
      <w:r>
        <w:rPr>
          <w:rFonts w:ascii="Times New Roman"/>
          <w:b w:val="false"/>
          <w:i w:val="false"/>
          <w:color w:val="000000"/>
          <w:sz w:val="28"/>
        </w:rPr>
        <w:t xml:space="preserve">
      Почтовые отправления, пересылаемые в пределах Республики Казахстан, оформляются на государственном или русском языках. </w:t>
      </w:r>
      <w:r>
        <w:br/>
      </w:r>
      <w:r>
        <w:rPr>
          <w:rFonts w:ascii="Times New Roman"/>
          <w:b w:val="false"/>
          <w:i w:val="false"/>
          <w:color w:val="000000"/>
          <w:sz w:val="28"/>
        </w:rPr>
        <w:t xml:space="preserve">
      Международные почтовые отправления оформляются и обрабатываются на языках, определяемых нормами международных договоров и соглашений, ратифицированных Республикой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Ограничения при осуществлении услуг почтовой связи </w:t>
      </w:r>
      <w:r>
        <w:br/>
      </w:r>
      <w:r>
        <w:rPr>
          <w:rFonts w:ascii="Times New Roman"/>
          <w:b w:val="false"/>
          <w:i w:val="false"/>
          <w:color w:val="000000"/>
          <w:sz w:val="28"/>
        </w:rPr>
        <w:t xml:space="preserve">
      1. Перечень предметов и веществ, запрещенных или ограниченных к пересылке по почтовым сетям, устанавливается Правительством Республики Казахстан. </w:t>
      </w:r>
      <w:r>
        <w:br/>
      </w:r>
      <w:r>
        <w:rPr>
          <w:rFonts w:ascii="Times New Roman"/>
          <w:b w:val="false"/>
          <w:i w:val="false"/>
          <w:color w:val="000000"/>
          <w:sz w:val="28"/>
        </w:rPr>
        <w:t xml:space="preserve">
      Оператор почты имеет право задерживать почтовые отправления, содержимое которых запрещено к пересылке, а также в порядке, предусмотренном в пункте 2 статьи 24 настоящего Закона, уничтожать или разрешать уничтожать почтовые отправления, с составлением акта, по форме, определяемой уполномоченным органом, содержимое которых вызывает либо может вызвать порчу (повреждение) других почтовых отправлений, создает угрозу жизни или здоровью работников почтовой связи или третьих лиц, если эту опасность нельзя устранить иным путем. </w:t>
      </w:r>
      <w:r>
        <w:br/>
      </w:r>
      <w:r>
        <w:rPr>
          <w:rFonts w:ascii="Times New Roman"/>
          <w:b w:val="false"/>
          <w:i w:val="false"/>
          <w:color w:val="000000"/>
          <w:sz w:val="28"/>
        </w:rPr>
        <w:t xml:space="preserve">
      Порядок изъятия предметов, запрещенных или ограниченных к перевозке, из почтовых отправлений, а также порядок их уничтожения устанавливаются Правительством Республики Казахстан. </w:t>
      </w:r>
      <w:r>
        <w:br/>
      </w:r>
      <w:r>
        <w:rPr>
          <w:rFonts w:ascii="Times New Roman"/>
          <w:b w:val="false"/>
          <w:i w:val="false"/>
          <w:color w:val="000000"/>
          <w:sz w:val="28"/>
        </w:rPr>
        <w:t xml:space="preserve">
      2. Уполномоченный орган вправе определять сезонные товары, подлежащие приему и доставке национальным оператором почты в посылках.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Регулирование деятельности по предоставлению </w:t>
      </w:r>
      <w:r>
        <w:br/>
      </w:r>
      <w:r>
        <w:rPr>
          <w:rFonts w:ascii="Times New Roman"/>
          <w:b w:val="false"/>
          <w:i w:val="false"/>
          <w:color w:val="000000"/>
          <w:sz w:val="28"/>
        </w:rPr>
        <w:t xml:space="preserve">
                                финансовых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Почтово-сберегательная система </w:t>
      </w:r>
      <w:r>
        <w:br/>
      </w:r>
      <w:r>
        <w:rPr>
          <w:rFonts w:ascii="Times New Roman"/>
          <w:b w:val="false"/>
          <w:i w:val="false"/>
          <w:color w:val="000000"/>
          <w:sz w:val="28"/>
        </w:rPr>
        <w:t xml:space="preserve">
      1. Почтово-сберегательная система формируется и развивается в порядке и на условиях, определяемых Правительством Республики Казахстан. </w:t>
      </w:r>
      <w:r>
        <w:br/>
      </w:r>
      <w:r>
        <w:rPr>
          <w:rFonts w:ascii="Times New Roman"/>
          <w:b w:val="false"/>
          <w:i w:val="false"/>
          <w:color w:val="000000"/>
          <w:sz w:val="28"/>
        </w:rPr>
        <w:t xml:space="preserve">
      2. Национальный Банк Республики Казахстан осуществляет лицензирование банковских операций, предусмотренных настоящим Законом, а также регулирование банковской деятельности национального оператора почты в соответствии с банковским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Финансовые услуги операторов почты </w:t>
      </w:r>
      <w:r>
        <w:br/>
      </w:r>
      <w:r>
        <w:rPr>
          <w:rFonts w:ascii="Times New Roman"/>
          <w:b w:val="false"/>
          <w:i w:val="false"/>
          <w:color w:val="000000"/>
          <w:sz w:val="28"/>
        </w:rPr>
        <w:t xml:space="preserve">
      1. Операторы почты в соответствии с законодательством Республики Казахстан осуществляют деятельность по предоставлению финансовых услуг. </w:t>
      </w:r>
      <w:r>
        <w:br/>
      </w:r>
      <w:r>
        <w:rPr>
          <w:rFonts w:ascii="Times New Roman"/>
          <w:b w:val="false"/>
          <w:i w:val="false"/>
          <w:color w:val="000000"/>
          <w:sz w:val="28"/>
        </w:rPr>
        <w:t xml:space="preserve">
      2. Лицензирование деятельности по оказанию финансовых услуг операторов почты производится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Отдельные виды почтовых отправлений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Заказные отправления </w:t>
      </w:r>
      <w:r>
        <w:br/>
      </w:r>
      <w:r>
        <w:rPr>
          <w:rFonts w:ascii="Times New Roman"/>
          <w:b w:val="false"/>
          <w:i w:val="false"/>
          <w:color w:val="000000"/>
          <w:sz w:val="28"/>
        </w:rPr>
        <w:t xml:space="preserve">
      1. Все виды почтовых отправлений по желанию пользователей могут пересылаться заказным порядком и относятся к регистрируемым отправлениям. </w:t>
      </w:r>
      <w:r>
        <w:br/>
      </w:r>
      <w:r>
        <w:rPr>
          <w:rFonts w:ascii="Times New Roman"/>
          <w:b w:val="false"/>
          <w:i w:val="false"/>
          <w:color w:val="000000"/>
          <w:sz w:val="28"/>
        </w:rPr>
        <w:t xml:space="preserve">
      2. Заказное отправление принимается с предварительной оплатой за оказываемую услугу и выдачей квитанции оператором почты.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Отправления с объявленной ценностью </w:t>
      </w:r>
      <w:r>
        <w:br/>
      </w:r>
      <w:r>
        <w:rPr>
          <w:rFonts w:ascii="Times New Roman"/>
          <w:b w:val="false"/>
          <w:i w:val="false"/>
          <w:color w:val="000000"/>
          <w:sz w:val="28"/>
        </w:rPr>
        <w:t xml:space="preserve">
      1. Почтовые отправления, содержащие ценные бумаги, документы или ценные предметы, относятся к регистрируемым почтовым отправлениям с объявленной ценностью. </w:t>
      </w:r>
      <w:r>
        <w:br/>
      </w:r>
      <w:r>
        <w:rPr>
          <w:rFonts w:ascii="Times New Roman"/>
          <w:b w:val="false"/>
          <w:i w:val="false"/>
          <w:color w:val="000000"/>
          <w:sz w:val="28"/>
        </w:rPr>
        <w:t xml:space="preserve">
      2. Пользователи самостоятельно определяют сумму оценки вложения почтового отправления с объявленной ценностью и выбирают упаковку в соответствии с Правилами оказания услуг почтовой связи, утвержденными уполномоченным органом. </w:t>
      </w:r>
      <w:r>
        <w:br/>
      </w:r>
      <w:r>
        <w:rPr>
          <w:rFonts w:ascii="Times New Roman"/>
          <w:b w:val="false"/>
          <w:i w:val="false"/>
          <w:color w:val="000000"/>
          <w:sz w:val="28"/>
        </w:rPr>
        <w:t xml:space="preserve">
      3. Тариф за отправление с объявленной ценностью определяется в установленном порядке и предварительно оплачивается отправителем с получением квитанции оператора почты. </w:t>
      </w:r>
      <w:r>
        <w:br/>
      </w:r>
      <w:r>
        <w:rPr>
          <w:rFonts w:ascii="Times New Roman"/>
          <w:b w:val="false"/>
          <w:i w:val="false"/>
          <w:color w:val="000000"/>
          <w:sz w:val="28"/>
        </w:rPr>
        <w:t xml:space="preserve">
      4. Размер объявленной отправителем ценности настоящим Законом не ограничивается.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Уведомление о получении </w:t>
      </w:r>
      <w:r>
        <w:br/>
      </w:r>
      <w:r>
        <w:rPr>
          <w:rFonts w:ascii="Times New Roman"/>
          <w:b w:val="false"/>
          <w:i w:val="false"/>
          <w:color w:val="000000"/>
          <w:sz w:val="28"/>
        </w:rPr>
        <w:t xml:space="preserve">
      При подаче заказного отправления или отправления с объявленной ценностью отправитель вправе требовать направления ему уведомления о получении адресатом почтового отправления. </w:t>
      </w:r>
      <w:r>
        <w:br/>
      </w:r>
      <w:r>
        <w:rPr>
          <w:rFonts w:ascii="Times New Roman"/>
          <w:b w:val="false"/>
          <w:i w:val="false"/>
          <w:color w:val="000000"/>
          <w:sz w:val="28"/>
        </w:rPr>
        <w:t xml:space="preserve">
      Тариф за уведомление оплачивается отправителем предварительно с получением квитанции оператора почты. </w:t>
      </w:r>
      <w:r>
        <w:br/>
      </w:r>
      <w:r>
        <w:rPr>
          <w:rFonts w:ascii="Times New Roman"/>
          <w:b w:val="false"/>
          <w:i w:val="false"/>
          <w:color w:val="000000"/>
          <w:sz w:val="28"/>
        </w:rPr>
        <w:t xml:space="preserve">
      Уведомление о получении отсылается отправителю воздушным или наземным путем по его выбору.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Общедоступные услуги почтовой связи </w:t>
      </w:r>
      <w:r>
        <w:br/>
      </w:r>
      <w:r>
        <w:rPr>
          <w:rFonts w:ascii="Times New Roman"/>
          <w:b w:val="false"/>
          <w:i w:val="false"/>
          <w:color w:val="000000"/>
          <w:sz w:val="28"/>
        </w:rPr>
        <w:t xml:space="preserve">
      1. Оказываемые национальным оператором почты нерегистрируемые общедоступные услуги почтовой связи заключаются в приеме в установленные почтовые ящики простой письменной корреспонденции, подлежащей обработке и перевозке в соответствии с указанием отправителя и доставке (вручении) отправителю. </w:t>
      </w:r>
      <w:r>
        <w:br/>
      </w:r>
      <w:r>
        <w:rPr>
          <w:rFonts w:ascii="Times New Roman"/>
          <w:b w:val="false"/>
          <w:i w:val="false"/>
          <w:color w:val="000000"/>
          <w:sz w:val="28"/>
        </w:rPr>
        <w:t xml:space="preserve">
      2. При отсутствии на почтовом отправлении государственных знаков почтовой оплаты либо недоплате до установленного тарифа оплаты оператор почты вправе возвратить такое почтовое отправление отправителю с указанием на необходимость доплаты. </w:t>
      </w:r>
      <w:r>
        <w:br/>
      </w:r>
      <w:r>
        <w:rPr>
          <w:rFonts w:ascii="Times New Roman"/>
          <w:b w:val="false"/>
          <w:i w:val="false"/>
          <w:color w:val="000000"/>
          <w:sz w:val="28"/>
        </w:rPr>
        <w:t xml:space="preserve">
      В отдельных случаях указанное почтовое отправление может быть доставлено адресату с предложением осуществить доплату до установленного тарифа в момент доставки (вручения).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Возврат почтового отправления. </w:t>
      </w:r>
      <w:r>
        <w:br/>
      </w:r>
      <w:r>
        <w:rPr>
          <w:rFonts w:ascii="Times New Roman"/>
          <w:b w:val="false"/>
          <w:i w:val="false"/>
          <w:color w:val="000000"/>
          <w:sz w:val="28"/>
        </w:rPr>
        <w:t xml:space="preserve">
                 Изменение или исправление адреса по просьбе отправителя </w:t>
      </w:r>
      <w:r>
        <w:br/>
      </w:r>
      <w:r>
        <w:rPr>
          <w:rFonts w:ascii="Times New Roman"/>
          <w:b w:val="false"/>
          <w:i w:val="false"/>
          <w:color w:val="000000"/>
          <w:sz w:val="28"/>
        </w:rPr>
        <w:t xml:space="preserve">
      1. Отправитель вправе обратиться к оператору почты с требованием о возврате почтового отправления, изменении или исправлении адреса почтового отправления, в случаях, когда почтовое отправление: </w:t>
      </w:r>
      <w:r>
        <w:br/>
      </w:r>
      <w:r>
        <w:rPr>
          <w:rFonts w:ascii="Times New Roman"/>
          <w:b w:val="false"/>
          <w:i w:val="false"/>
          <w:color w:val="000000"/>
          <w:sz w:val="28"/>
        </w:rPr>
        <w:t xml:space="preserve">
      1) не было выдано адресату; </w:t>
      </w:r>
      <w:r>
        <w:br/>
      </w:r>
      <w:r>
        <w:rPr>
          <w:rFonts w:ascii="Times New Roman"/>
          <w:b w:val="false"/>
          <w:i w:val="false"/>
          <w:color w:val="000000"/>
          <w:sz w:val="28"/>
        </w:rPr>
        <w:t xml:space="preserve">
      2) не конфисковано или не уничтожено за недозволенные вложения; </w:t>
      </w:r>
      <w:r>
        <w:br/>
      </w:r>
      <w:r>
        <w:rPr>
          <w:rFonts w:ascii="Times New Roman"/>
          <w:b w:val="false"/>
          <w:i w:val="false"/>
          <w:color w:val="000000"/>
          <w:sz w:val="28"/>
        </w:rPr>
        <w:t xml:space="preserve">
      3) не было изъято на основании законодательства страны назначения. </w:t>
      </w:r>
      <w:r>
        <w:br/>
      </w:r>
      <w:r>
        <w:rPr>
          <w:rFonts w:ascii="Times New Roman"/>
          <w:b w:val="false"/>
          <w:i w:val="false"/>
          <w:color w:val="000000"/>
          <w:sz w:val="28"/>
        </w:rPr>
        <w:t xml:space="preserve">
      2. Возврат почтового отправления, изменение и исправление адреса осуществляются при оплате отправителем специального тарифа.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Специальные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Почтовая безопасность </w:t>
      </w:r>
      <w:r>
        <w:br/>
      </w:r>
      <w:r>
        <w:rPr>
          <w:rFonts w:ascii="Times New Roman"/>
          <w:b w:val="false"/>
          <w:i w:val="false"/>
          <w:color w:val="000000"/>
          <w:sz w:val="28"/>
        </w:rPr>
        <w:t xml:space="preserve">
      1. Операторы почты вправе создавать подразделения почтовой безопасности. Указанные подразделения обеспечивают защиту работников операторов почты, безопасность и защиту почтовых сетей от внешнего проникновения, сохранность производственных объектов, почтовых отправлений и денег, выявление и пресечение случаев перевозки почтой предметов и веществ, запрещенных к пересылке. </w:t>
      </w:r>
      <w:r>
        <w:br/>
      </w:r>
      <w:r>
        <w:rPr>
          <w:rFonts w:ascii="Times New Roman"/>
          <w:b w:val="false"/>
          <w:i w:val="false"/>
          <w:color w:val="000000"/>
          <w:sz w:val="28"/>
        </w:rPr>
        <w:t xml:space="preserve">
      Службы почтовой безопасности проводят внутренние служебные расследования, оказывают содействие органам, осуществляющим оперативно-розыскную деятельность, по фактам преступления. </w:t>
      </w:r>
      <w:r>
        <w:br/>
      </w:r>
      <w:r>
        <w:rPr>
          <w:rFonts w:ascii="Times New Roman"/>
          <w:b w:val="false"/>
          <w:i w:val="false"/>
          <w:color w:val="000000"/>
          <w:sz w:val="28"/>
        </w:rPr>
        <w:t xml:space="preserve">
      2. Службы почтовой безопасности в своей деятельности вправе использовать технические и специальные средства, служебное штатное оружие в порядке, установленном законодательными актами Республики Казахстан. </w:t>
      </w:r>
      <w:r>
        <w:br/>
      </w:r>
      <w:r>
        <w:rPr>
          <w:rFonts w:ascii="Times New Roman"/>
          <w:b w:val="false"/>
          <w:i w:val="false"/>
          <w:color w:val="000000"/>
          <w:sz w:val="28"/>
        </w:rPr>
        <w:t xml:space="preserve">
      Порядок использования специальных, технических средств и служебного штатного оружия, порядок их приобретения, учета, хранения, ремонта и уничтожения определяются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Тайна почтовых сообщений </w:t>
      </w:r>
      <w:r>
        <w:br/>
      </w:r>
      <w:r>
        <w:rPr>
          <w:rFonts w:ascii="Times New Roman"/>
          <w:b w:val="false"/>
          <w:i w:val="false"/>
          <w:color w:val="000000"/>
          <w:sz w:val="28"/>
        </w:rPr>
        <w:t xml:space="preserve">
      1. Тайна переписки, почтовых, телеграфных и иных сообщений, входящих в сферу деятельности операторов почты, гарантируется государством. </w:t>
      </w:r>
      <w:r>
        <w:br/>
      </w:r>
      <w:r>
        <w:rPr>
          <w:rFonts w:ascii="Times New Roman"/>
          <w:b w:val="false"/>
          <w:i w:val="false"/>
          <w:color w:val="000000"/>
          <w:sz w:val="28"/>
        </w:rPr>
        <w:t xml:space="preserve">
      2. Осмотр и вскрытие почтовых отправлений, осмотр их вложений, а также иные ограничения тайны почтовых сообщений допускаются только на основании судебного решения. </w:t>
      </w:r>
      <w:r>
        <w:br/>
      </w:r>
      <w:r>
        <w:rPr>
          <w:rFonts w:ascii="Times New Roman"/>
          <w:b w:val="false"/>
          <w:i w:val="false"/>
          <w:color w:val="000000"/>
          <w:sz w:val="28"/>
        </w:rPr>
        <w:t xml:space="preserve">
      3. Все операторы почты обязаны обеспечивать соблюдение тайны почтовых сообщений. </w:t>
      </w:r>
      <w:r>
        <w:br/>
      </w:r>
      <w:r>
        <w:rPr>
          <w:rFonts w:ascii="Times New Roman"/>
          <w:b w:val="false"/>
          <w:i w:val="false"/>
          <w:color w:val="000000"/>
          <w:sz w:val="28"/>
        </w:rPr>
        <w:t xml:space="preserve">
      4. Информация о почтовых отправлениях, почтовых переводах денег и иных сообщениях, входящих в сферу деятельности операторов почты, а также сами эти почтовые отправления, переводимые денежные средства и иные сообщения являются тайной почтовых сообщений и могут выдаваться только отправителям (адресатам) или их представителям. </w:t>
      </w:r>
      <w:r>
        <w:br/>
      </w:r>
      <w:r>
        <w:rPr>
          <w:rFonts w:ascii="Times New Roman"/>
          <w:b w:val="false"/>
          <w:i w:val="false"/>
          <w:color w:val="000000"/>
          <w:sz w:val="28"/>
        </w:rPr>
        <w:t xml:space="preserve">
      5. Должностные и иные лица, допустившие нарушения указанных положений, привлекаются к ответственности в порядке, установленном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Ответственность за нарушения почтового законодательства </w:t>
      </w:r>
      <w:r>
        <w:br/>
      </w:r>
      <w:r>
        <w:rPr>
          <w:rFonts w:ascii="Times New Roman"/>
          <w:b w:val="false"/>
          <w:i w:val="false"/>
          <w:color w:val="000000"/>
          <w:sz w:val="28"/>
        </w:rPr>
        <w:t xml:space="preserve">
      1. Физические и юридические лица, нарушившие положения настоящего Закона, несут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2. За неисполнение либо ненадлежащее исполнение обязательств по оказанию услуг почтовой связи по вине операторов почты последние несут материальную ответственность перед пользователями. Операторы почты несут материальную ответственность в следующих случаях: </w:t>
      </w:r>
      <w:r>
        <w:br/>
      </w:r>
      <w:r>
        <w:rPr>
          <w:rFonts w:ascii="Times New Roman"/>
          <w:b w:val="false"/>
          <w:i w:val="false"/>
          <w:color w:val="000000"/>
          <w:sz w:val="28"/>
        </w:rPr>
        <w:t xml:space="preserve">
      утраты, порчи (повреждения) регистрируемых почтовых отправлений; </w:t>
      </w:r>
      <w:r>
        <w:br/>
      </w:r>
      <w:r>
        <w:rPr>
          <w:rFonts w:ascii="Times New Roman"/>
          <w:b w:val="false"/>
          <w:i w:val="false"/>
          <w:color w:val="000000"/>
          <w:sz w:val="28"/>
        </w:rPr>
        <w:t xml:space="preserve">
      недостачи вложений регистрируемых почтовых отправлений; </w:t>
      </w:r>
      <w:r>
        <w:br/>
      </w:r>
      <w:r>
        <w:rPr>
          <w:rFonts w:ascii="Times New Roman"/>
          <w:b w:val="false"/>
          <w:i w:val="false"/>
          <w:color w:val="000000"/>
          <w:sz w:val="28"/>
        </w:rPr>
        <w:t xml:space="preserve">
      нарушения контрольных сроков пересылки почтовых отправлений. </w:t>
      </w:r>
      <w:r>
        <w:br/>
      </w:r>
      <w:r>
        <w:rPr>
          <w:rFonts w:ascii="Times New Roman"/>
          <w:b w:val="false"/>
          <w:i w:val="false"/>
          <w:color w:val="000000"/>
          <w:sz w:val="28"/>
        </w:rPr>
        <w:t xml:space="preserve">
      3. Операторы почты несут материальную ответственность за утрату, недостачу вложения, порчу (повреждение) почтовых отправлений с объявленной ценностью в размере объявленной ценности и взысканного тарифа за доставку. </w:t>
      </w:r>
      <w:r>
        <w:br/>
      </w:r>
      <w:r>
        <w:rPr>
          <w:rFonts w:ascii="Times New Roman"/>
          <w:b w:val="false"/>
          <w:i w:val="false"/>
          <w:color w:val="000000"/>
          <w:sz w:val="28"/>
        </w:rPr>
        <w:t xml:space="preserve">
      В случае утраты или порчи (повреждения) части вложения почтового отправления с объявленной ценностью при его пересылке с описью вложения, оператор почты возмещает убытки в размере объявленной ценности недостающей или испорченной (поврежденной) части вложения, указанной отправителем в описи. </w:t>
      </w:r>
      <w:r>
        <w:br/>
      </w:r>
      <w:r>
        <w:rPr>
          <w:rFonts w:ascii="Times New Roman"/>
          <w:b w:val="false"/>
          <w:i w:val="false"/>
          <w:color w:val="000000"/>
          <w:sz w:val="28"/>
        </w:rPr>
        <w:t xml:space="preserve">
      В случае утраты или порчи (повреждения) части вложения почтового отправления с объявленной ценностью при его пересылке без описи вложения оператор почты возмещает убытки в размере части объявленной ценности почтового отправления, определяемой пропорционально отношению массы недостающей или испорченной (поврежденной) части вложения к массе пересылавшегося вложения (без массы оболочки почтового отправления). </w:t>
      </w:r>
      <w:r>
        <w:br/>
      </w:r>
      <w:r>
        <w:rPr>
          <w:rFonts w:ascii="Times New Roman"/>
          <w:b w:val="false"/>
          <w:i w:val="false"/>
          <w:color w:val="000000"/>
          <w:sz w:val="28"/>
        </w:rPr>
        <w:t xml:space="preserve">
      При утрате, недостаче вложения, порче (повреждения) иных регистрируемых почтовых отправлений, операторы почты несут материальную ответственность в размере двукратной суммы тарифной оплаты. </w:t>
      </w:r>
      <w:r>
        <w:br/>
      </w:r>
      <w:r>
        <w:rPr>
          <w:rFonts w:ascii="Times New Roman"/>
          <w:b w:val="false"/>
          <w:i w:val="false"/>
          <w:color w:val="000000"/>
          <w:sz w:val="28"/>
        </w:rPr>
        <w:t xml:space="preserve">
      4. В случае утраты или недостачи почтового отправления, денег оператор почты возмещает сумму перевода или сумму недостачи денег и взысканного тарифа за доставку. </w:t>
      </w:r>
      <w:r>
        <w:br/>
      </w:r>
      <w:r>
        <w:rPr>
          <w:rFonts w:ascii="Times New Roman"/>
          <w:b w:val="false"/>
          <w:i w:val="false"/>
          <w:color w:val="000000"/>
          <w:sz w:val="28"/>
        </w:rPr>
        <w:t xml:space="preserve">
      5. В случае нарушения контрольных сроков пересылки почтовых отправлений и почтовых переводов денег для личных (непроизводственных) нужд граждан операторы почты уплачивают неустойку в размере трех процентов платы за услуги почтовой связи по пересылке за каждый день задержки, но не более оплаченной суммы тарифа за данную услугу. </w:t>
      </w:r>
      <w:r>
        <w:br/>
      </w:r>
      <w:r>
        <w:rPr>
          <w:rFonts w:ascii="Times New Roman"/>
          <w:b w:val="false"/>
          <w:i w:val="false"/>
          <w:color w:val="000000"/>
          <w:sz w:val="28"/>
        </w:rPr>
        <w:t xml:space="preserve">
      В случае нарушения контрольных сроков пересылки почтовых отправлений воздушным транспортом операторы почты выплачивают пользователю разницу тарифов между оплатой за пересылку воздушным и наземным транспортом. </w:t>
      </w:r>
      <w:r>
        <w:br/>
      </w:r>
      <w:r>
        <w:rPr>
          <w:rFonts w:ascii="Times New Roman"/>
          <w:b w:val="false"/>
          <w:i w:val="false"/>
          <w:color w:val="000000"/>
          <w:sz w:val="28"/>
        </w:rPr>
        <w:t xml:space="preserve">
      6. Косвенные убытки, в том числе упущенная выгода, пользователей не возмещаются. </w:t>
      </w:r>
      <w:r>
        <w:br/>
      </w:r>
      <w:r>
        <w:rPr>
          <w:rFonts w:ascii="Times New Roman"/>
          <w:b w:val="false"/>
          <w:i w:val="false"/>
          <w:color w:val="000000"/>
          <w:sz w:val="28"/>
        </w:rPr>
        <w:t xml:space="preserve">
      7. Операторы почты не несут материальную ответственность за утрату, порчу (повреждение), недоставку почтовых отправлений или нарушение контрольных сроков их пересылки, если будет доказано, что таковые произошли вследствие обстоятельств непреодолимой силы или свойства вложения почтового отправления. </w:t>
      </w:r>
      <w:r>
        <w:br/>
      </w:r>
      <w:r>
        <w:rPr>
          <w:rFonts w:ascii="Times New Roman"/>
          <w:b w:val="false"/>
          <w:i w:val="false"/>
          <w:color w:val="000000"/>
          <w:sz w:val="28"/>
        </w:rPr>
        <w:t xml:space="preserve">
      8. Пользователи несут установленную в соответствии с законодательными актами Республики Казахстан материальную и иную ответственность за ущерб, причиненный оператору почты, возникший вследствие вложения в почтовые отправления предметов и веществ, запрещенных к пересылке, либо возникший в результате ненадлежащей упаковки пересылаемого вложения. </w:t>
      </w:r>
      <w:r>
        <w:br/>
      </w:r>
      <w:r>
        <w:rPr>
          <w:rFonts w:ascii="Times New Roman"/>
          <w:b w:val="false"/>
          <w:i w:val="false"/>
          <w:color w:val="000000"/>
          <w:sz w:val="28"/>
        </w:rPr>
        <w:t xml:space="preserve">
      9. Лица, виновные в порче почтовых ящиков, абонентских почтовых ящиков, шкафов опорных пунктов, краже, уничтожении или повреждении почтовых отправлений, а также лица, виновные в причинении ущерба оператору почты и иных нарушениях настоящего Закона, несут ответственность в соответствии с законодательными актами Республики Казахстан. </w:t>
      </w:r>
      <w:r>
        <w:br/>
      </w:r>
      <w:r>
        <w:rPr>
          <w:rFonts w:ascii="Times New Roman"/>
          <w:b w:val="false"/>
          <w:i w:val="false"/>
          <w:color w:val="000000"/>
          <w:sz w:val="28"/>
        </w:rPr>
        <w:t xml:space="preserve">
      10. Лица, виновные в изготовлении в целях сбыта или в сбыте </w:t>
      </w:r>
    </w:p>
    <w:bookmarkEnd w:id="3"/>
    <w:bookmarkStart w:name="z3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поддельных, фальшивых знаков почтовой оплаты, в том числе международных </w:t>
      </w:r>
    </w:p>
    <w:p>
      <w:pPr>
        <w:spacing w:after="0"/>
        <w:ind w:left="0"/>
        <w:jc w:val="both"/>
      </w:pPr>
      <w:r>
        <w:rPr>
          <w:rFonts w:ascii="Times New Roman"/>
          <w:b w:val="false"/>
          <w:i w:val="false"/>
          <w:color w:val="000000"/>
          <w:sz w:val="28"/>
        </w:rPr>
        <w:t xml:space="preserve">ответных купонов, а также в использовании поддельных клише франкировальных </w:t>
      </w:r>
    </w:p>
    <w:p>
      <w:pPr>
        <w:spacing w:after="0"/>
        <w:ind w:left="0"/>
        <w:jc w:val="both"/>
      </w:pPr>
      <w:r>
        <w:rPr>
          <w:rFonts w:ascii="Times New Roman"/>
          <w:b w:val="false"/>
          <w:i w:val="false"/>
          <w:color w:val="000000"/>
          <w:sz w:val="28"/>
        </w:rPr>
        <w:t xml:space="preserve">машин и именных вещей, несут ответственность в соответствии с </w:t>
      </w:r>
    </w:p>
    <w:p>
      <w:pPr>
        <w:spacing w:after="0"/>
        <w:ind w:left="0"/>
        <w:jc w:val="both"/>
      </w:pPr>
      <w:r>
        <w:rPr>
          <w:rFonts w:ascii="Times New Roman"/>
          <w:b w:val="false"/>
          <w:i w:val="false"/>
          <w:color w:val="000000"/>
          <w:sz w:val="28"/>
        </w:rPr>
        <w:t xml:space="preserve">законодательными актами Республики Казахстан. </w:t>
      </w:r>
    </w:p>
    <w:p>
      <w:pPr>
        <w:spacing w:after="0"/>
        <w:ind w:left="0"/>
        <w:jc w:val="both"/>
      </w:pPr>
      <w:r>
        <w:rPr>
          <w:rFonts w:ascii="Times New Roman"/>
          <w:b w:val="false"/>
          <w:i w:val="false"/>
          <w:color w:val="000000"/>
          <w:sz w:val="28"/>
        </w:rPr>
        <w:t xml:space="preserve">     11. Споры, возникающие между операторами почты и пользователями, </w:t>
      </w:r>
    </w:p>
    <w:p>
      <w:pPr>
        <w:spacing w:after="0"/>
        <w:ind w:left="0"/>
        <w:jc w:val="both"/>
      </w:pPr>
      <w:r>
        <w:rPr>
          <w:rFonts w:ascii="Times New Roman"/>
          <w:b w:val="false"/>
          <w:i w:val="false"/>
          <w:color w:val="000000"/>
          <w:sz w:val="28"/>
        </w:rPr>
        <w:t xml:space="preserve">разрешаются в порядке, установленном законодательством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12. Работники операторов почты, по вине которых причинен ущерб, несут </w:t>
      </w:r>
    </w:p>
    <w:p>
      <w:pPr>
        <w:spacing w:after="0"/>
        <w:ind w:left="0"/>
        <w:jc w:val="both"/>
      </w:pPr>
      <w:r>
        <w:rPr>
          <w:rFonts w:ascii="Times New Roman"/>
          <w:b w:val="false"/>
          <w:i w:val="false"/>
          <w:color w:val="000000"/>
          <w:sz w:val="28"/>
        </w:rPr>
        <w:t xml:space="preserve">материальную и иную ответственность перед работодателем в соответствии с </w:t>
      </w:r>
    </w:p>
    <w:p>
      <w:pPr>
        <w:spacing w:after="0"/>
        <w:ind w:left="0"/>
        <w:jc w:val="both"/>
      </w:pPr>
      <w:r>
        <w:rPr>
          <w:rFonts w:ascii="Times New Roman"/>
          <w:b w:val="false"/>
          <w:i w:val="false"/>
          <w:color w:val="000000"/>
          <w:sz w:val="28"/>
        </w:rPr>
        <w:t>трудовым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