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1c1b" w14:textId="13f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(САПП 
Республики Казахстан, 2001 г., N 56, ст. 627) следующие дополнение и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15-4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"15-4. Закуп работ по строительству северной объездной дороги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Астаны осуществить способом из одного источника.";
     в приложении 1 к указанному постановлению:
     в разделе IV "Расходы":
     в функциональной группе 12 "Транспорт и связь":
     в подфункции 1 "Автомобильный транспорт":
     по администратору 215 "Министерство транспорта и коммуникаций 
Республики Казахстан":
     в программе 36 "Строительство и реконструкция автомобильных дорог 
республиканского значения":
     в подпрограмме 34 "Строительство северной объездной дороги 
г. Астаны" цифру "1 850 000" заменить цифрой "2 411 000";
     в подпрограмме 35 "Реконструкция участка автомобильной дороги 
Астана-Боровое" цифру "3 400 000" заменить цифрой "2 839 000".
     2. Настоящее постановление вступает в силу со дня подписания.
     Первый заместитель
     Премьер-Министра  
     Республики Казахстан 
(Специалисты: Склярова И.В.,      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