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6309" w14:textId="4756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Министерством государственных доходов Республики Казахстан и Государственной налоговой администрацией Украины о взаимодействии и обмене информацией в области контроля над производством этилового спирта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2001 года №  1252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Министерством государственных доходов Республики Казахстан и Государственной налоговой администрацией Украины о взаимодействии и обмене информацией в области контроля над производством этилового спирта 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государственных доходов Республики Казахстан провести переговоры и подписать Соглашение между Министерством государственных доходов Республики Казахстан и Государственной налоговой администрацией Украины о взаимодействии и обмене информацией в области контроля над производством этилового спирта и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между Министерством государственных доходов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Казахстан и Государственной налоговой администрацией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Украины о взаимодействии и обмене информацией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контроля над производством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Министерство государственных доходов Республики Казахстан и Государственная налоговая администрация Украины, именуемые в дальнейшем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взаимную заинтересованность в укреплении и расширении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развивать сотрудничество в области контроля над производством и оборотом этилового спирта и алкогольной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создания механизма реализации сотрудничества в области контроля над производством этилового спирта и алкогольной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стремиться к сотрудничеству и защите взаимных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консультироваться по вопросам контроля над производством и оборотом этилового спирта и алкогольной продукции, включая разработку мер государственного регулирования и развития нормативной правовой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стремиться к взаимному информационному обеспечению.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создадут условия для обмена опытом.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выражают готовность во взаимном предоставлении имеющейся информации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объемах производства этилового спирта и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объемах импорта и экспорта этилового спирта и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объемах поставок этилового спирта производителям лечебных и фармацевтических препаратов, и государственным учреждениям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взаимное предоставление нормативных правовых актов, технологических, справочных и иных документов в области контроля над производством и оборотом этилового спирта и алкогольной продукции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конфиденциальность получаемой документации и информации о деятельности, проводимой в области контроля над производством и оборотом этилового спирта и алкогольной продукции, если передающая Сторона оговаривает их конфиденциальность. Эта информация может быть передана третьей Стороне при условии письменного согласия Стороны, предоставившей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относительно применения и толкования положений настоящего Соглашения будут решаться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будут оформляться отдельными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вступает в силу с момента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по истечении тридцати дней с даты получения одной из Сторон письменного уведомления другой Стороны о намерении прекратить его действие.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Астане "__" сентября 2001 году в двух подлинных экземплярах, каждый на казахском, украинском и русском языках, причем все тексты являются аутентичными.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Министерство                         За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государственных доходов                   налоговую администрацию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Склярова И.В.)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