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32b5" w14:textId="8d73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развития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2001 года N 1263.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Концепцией развития торгового мореплавания в Республике Казахстан, одобренной постановлением Правительства Республики Казахстан от 21 февраля 2001 года N 267, в целях создания национального торгового флота и реконструкции нефтеналивных причалов морского порта Актау, а также для увеличения грузопотоков через морской порт Актау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утратил силу постановлением Правительства РК от 16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408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7 марта 2001 года N 336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(САПП Республики Казахстан, 2001 г., N 10, ст. 111)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словами "за исключением случаев предоставления в имущественный наем стратегически важных объектов республиканских государственных предприятий, осуществляемого на основании отдельных решений Правительства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