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28ed0" w14:textId="7828e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проектах Законов Республики Казахстан "О государственных закупках" и "О признании утратившим силу Закона Республики Казахстан "О государственных закупках"</w:t>
      </w:r>
    </w:p>
    <w:p>
      <w:pPr>
        <w:spacing w:after="0"/>
        <w:ind w:left="0"/>
        <w:jc w:val="both"/>
      </w:pPr>
      <w:r>
        <w:rPr>
          <w:rFonts w:ascii="Times New Roman"/>
          <w:b w:val="false"/>
          <w:i w:val="false"/>
          <w:color w:val="000000"/>
          <w:sz w:val="28"/>
        </w:rPr>
        <w:t>Постановление Правительства Республики Казахстан от 15 октября 2001 года N 1324</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p>
    <w:p>
      <w:pPr>
        <w:spacing w:after="0"/>
        <w:ind w:left="0"/>
        <w:jc w:val="both"/>
      </w:pPr>
      <w:r>
        <w:rPr>
          <w:rFonts w:ascii="Times New Roman"/>
          <w:b w:val="false"/>
          <w:i w:val="false"/>
          <w:color w:val="000000"/>
          <w:sz w:val="28"/>
        </w:rPr>
        <w:t xml:space="preserve">     Внести на рассмотрение Мажилиса Парламента Республики Казахстан </w:t>
      </w:r>
    </w:p>
    <w:p>
      <w:pPr>
        <w:spacing w:after="0"/>
        <w:ind w:left="0"/>
        <w:jc w:val="both"/>
      </w:pPr>
      <w:r>
        <w:rPr>
          <w:rFonts w:ascii="Times New Roman"/>
          <w:b w:val="false"/>
          <w:i w:val="false"/>
          <w:color w:val="000000"/>
          <w:sz w:val="28"/>
        </w:rPr>
        <w:t xml:space="preserve">проекты Законов Республики Казахстан "О государственных закупках" и "О </w:t>
      </w:r>
    </w:p>
    <w:p>
      <w:pPr>
        <w:spacing w:after="0"/>
        <w:ind w:left="0"/>
        <w:jc w:val="both"/>
      </w:pPr>
      <w:r>
        <w:rPr>
          <w:rFonts w:ascii="Times New Roman"/>
          <w:b w:val="false"/>
          <w:i w:val="false"/>
          <w:color w:val="000000"/>
          <w:sz w:val="28"/>
        </w:rPr>
        <w:t xml:space="preserve">признании утратившим силу Закона Республик Казахстан "О государственных </w:t>
      </w:r>
    </w:p>
    <w:p>
      <w:pPr>
        <w:spacing w:after="0"/>
        <w:ind w:left="0"/>
        <w:jc w:val="both"/>
      </w:pPr>
      <w:r>
        <w:rPr>
          <w:rFonts w:ascii="Times New Roman"/>
          <w:b w:val="false"/>
          <w:i w:val="false"/>
          <w:color w:val="000000"/>
          <w:sz w:val="28"/>
        </w:rPr>
        <w:t xml:space="preserve">закупках".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Проект Закона отозван - постановлением Правительства РК от 21 </w:t>
      </w:r>
    </w:p>
    <w:p>
      <w:pPr>
        <w:spacing w:after="0"/>
        <w:ind w:left="0"/>
        <w:jc w:val="both"/>
      </w:pPr>
      <w:r>
        <w:rPr>
          <w:rFonts w:ascii="Times New Roman"/>
          <w:b w:val="false"/>
          <w:i w:val="false"/>
          <w:color w:val="000000"/>
          <w:sz w:val="28"/>
        </w:rPr>
        <w:t xml:space="preserve">января 2002 г. N 69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P020069_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xml:space="preserve">                                                                    Проект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 государственных закупках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Настоящий Закон регулирует отношения, возникающие в процессе </w:t>
      </w:r>
    </w:p>
    <w:p>
      <w:pPr>
        <w:spacing w:after="0"/>
        <w:ind w:left="0"/>
        <w:jc w:val="both"/>
      </w:pPr>
      <w:r>
        <w:rPr>
          <w:rFonts w:ascii="Times New Roman"/>
          <w:b w:val="false"/>
          <w:i w:val="false"/>
          <w:color w:val="000000"/>
          <w:sz w:val="28"/>
        </w:rPr>
        <w:t xml:space="preserve">осуществления государственными органами, государственными учреждениями, </w:t>
      </w:r>
    </w:p>
    <w:p>
      <w:pPr>
        <w:spacing w:after="0"/>
        <w:ind w:left="0"/>
        <w:jc w:val="both"/>
      </w:pPr>
      <w:r>
        <w:rPr>
          <w:rFonts w:ascii="Times New Roman"/>
          <w:b w:val="false"/>
          <w:i w:val="false"/>
          <w:color w:val="000000"/>
          <w:sz w:val="28"/>
        </w:rPr>
        <w:t xml:space="preserve">государственными предприятиями, а также акционерными обществами, </w:t>
      </w:r>
    </w:p>
    <w:p>
      <w:pPr>
        <w:spacing w:after="0"/>
        <w:ind w:left="0"/>
        <w:jc w:val="both"/>
      </w:pPr>
      <w:r>
        <w:rPr>
          <w:rFonts w:ascii="Times New Roman"/>
          <w:b w:val="false"/>
          <w:i w:val="false"/>
          <w:color w:val="000000"/>
          <w:sz w:val="28"/>
        </w:rPr>
        <w:t xml:space="preserve">контрольный пакет акций которых принадлежит государству, закупок товаров, </w:t>
      </w:r>
    </w:p>
    <w:p>
      <w:pPr>
        <w:spacing w:after="0"/>
        <w:ind w:left="0"/>
        <w:jc w:val="both"/>
      </w:pPr>
      <w:r>
        <w:rPr>
          <w:rFonts w:ascii="Times New Roman"/>
          <w:b w:val="false"/>
          <w:i w:val="false"/>
          <w:color w:val="000000"/>
          <w:sz w:val="28"/>
        </w:rPr>
        <w:t xml:space="preserve">работ и услуг в целях эффективного использования имеющихся в их </w:t>
      </w:r>
    </w:p>
    <w:p>
      <w:pPr>
        <w:spacing w:after="0"/>
        <w:ind w:left="0"/>
        <w:jc w:val="both"/>
      </w:pPr>
      <w:r>
        <w:rPr>
          <w:rFonts w:ascii="Times New Roman"/>
          <w:b w:val="false"/>
          <w:i w:val="false"/>
          <w:color w:val="000000"/>
          <w:sz w:val="28"/>
        </w:rPr>
        <w:t>распоряжении денег.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Глава 1.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Понятия, используемые в настоящем Законе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настоящем Законе используются следующие понятия: </w:t>
      </w:r>
      <w:r>
        <w:br/>
      </w:r>
      <w:r>
        <w:rPr>
          <w:rFonts w:ascii="Times New Roman"/>
          <w:b w:val="false"/>
          <w:i w:val="false"/>
          <w:color w:val="000000"/>
          <w:sz w:val="28"/>
        </w:rPr>
        <w:t xml:space="preserve">
      1) государственные закупки - приобретение государственными органами, государственными учреждениями, государственными предприятиями и акционерными обществами, контрольный пакет акций которых принадлежит государству товаров, работ и услуг за счет имеющихся в их распоряжении денег; </w:t>
      </w:r>
      <w:r>
        <w:br/>
      </w:r>
      <w:r>
        <w:rPr>
          <w:rFonts w:ascii="Times New Roman"/>
          <w:b w:val="false"/>
          <w:i w:val="false"/>
          <w:color w:val="000000"/>
          <w:sz w:val="28"/>
        </w:rPr>
        <w:t xml:space="preserve">
      2) договор о государственных закупках - гражданско-правовой договор, заключенный между заказчиком и поставщиком в соответствии с настоящим Законом и иными нормативными правовыми актами Республики Казахстан; </w:t>
      </w:r>
      <w:r>
        <w:br/>
      </w:r>
      <w:r>
        <w:rPr>
          <w:rFonts w:ascii="Times New Roman"/>
          <w:b w:val="false"/>
          <w:i w:val="false"/>
          <w:color w:val="000000"/>
          <w:sz w:val="28"/>
        </w:rPr>
        <w:t xml:space="preserve">
      3)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w:t>
      </w:r>
      <w:r>
        <w:br/>
      </w:r>
      <w:r>
        <w:rPr>
          <w:rFonts w:ascii="Times New Roman"/>
          <w:b w:val="false"/>
          <w:i w:val="false"/>
          <w:color w:val="000000"/>
          <w:sz w:val="28"/>
        </w:rPr>
        <w:t xml:space="preserve">
      4) конкурс - способ проведения государственных закупок, направленный на приобретение заказчиком товаров, работ и услуг и предусматривающий открытую и добросовестную конкуренцию между потенциальными поставщиками; </w:t>
      </w:r>
      <w:r>
        <w:br/>
      </w:r>
      <w:r>
        <w:rPr>
          <w:rFonts w:ascii="Times New Roman"/>
          <w:b w:val="false"/>
          <w:i w:val="false"/>
          <w:color w:val="000000"/>
          <w:sz w:val="28"/>
        </w:rPr>
        <w:t xml:space="preserve">
      5) конкурсная документация - документация, предоставляемая потенциальному поставщику для подготовки конкурсных заявок, в которой содержатся условия и порядок проведения конкурса; </w:t>
      </w:r>
      <w:r>
        <w:br/>
      </w:r>
      <w:r>
        <w:rPr>
          <w:rFonts w:ascii="Times New Roman"/>
          <w:b w:val="false"/>
          <w:i w:val="false"/>
          <w:color w:val="000000"/>
          <w:sz w:val="28"/>
        </w:rPr>
        <w:t xml:space="preserve">
      6) однородные товары, работы и услуги - товары, работы и услуги, которые, имеют сходные характеристики и состоят из схожих компонентов, что позволяет им выполнять одни и те же функции и быть взаимозаменяемыми; </w:t>
      </w:r>
      <w:r>
        <w:br/>
      </w:r>
      <w:r>
        <w:rPr>
          <w:rFonts w:ascii="Times New Roman"/>
          <w:b w:val="false"/>
          <w:i w:val="false"/>
          <w:color w:val="000000"/>
          <w:sz w:val="28"/>
        </w:rPr>
        <w:t xml:space="preserve">
      7) организатор конкурса - заказчик или другой государственный орган, выступающий в соответствии с настоящим Законом от имени заказчика для организации и проведении конкурса; </w:t>
      </w:r>
      <w:r>
        <w:br/>
      </w:r>
      <w:r>
        <w:rPr>
          <w:rFonts w:ascii="Times New Roman"/>
          <w:b w:val="false"/>
          <w:i w:val="false"/>
          <w:color w:val="000000"/>
          <w:sz w:val="28"/>
        </w:rPr>
        <w:t xml:space="preserve">
      8) периодическая печать - периодическое печатное издание, определяемое заказчиком в порядке, установленном Правительством Республики Казахстан, где публикуются сведения о проводимых и проведенных государственных закупках; </w:t>
      </w:r>
      <w:r>
        <w:br/>
      </w:r>
      <w:r>
        <w:rPr>
          <w:rFonts w:ascii="Times New Roman"/>
          <w:b w:val="false"/>
          <w:i w:val="false"/>
          <w:color w:val="000000"/>
          <w:sz w:val="28"/>
        </w:rPr>
        <w:t xml:space="preserve">
      9) поставщик - юридическое (за исключением государственных учреждений) или физическое лицо, выступающее в качестве контрагента заказчика в заключенном с ним договоре о государственных закупках; </w:t>
      </w:r>
      <w:r>
        <w:br/>
      </w:r>
      <w:r>
        <w:rPr>
          <w:rFonts w:ascii="Times New Roman"/>
          <w:b w:val="false"/>
          <w:i w:val="false"/>
          <w:color w:val="000000"/>
          <w:sz w:val="28"/>
        </w:rPr>
        <w:t xml:space="preserve">
      10) потенциальный поставщик - юридическое (за исключением государственных учреждений) или физическое лицо, участвующее в процессе государственных закупок с целью заключить договор о государственных закупках; </w:t>
      </w:r>
      <w:r>
        <w:br/>
      </w:r>
      <w:r>
        <w:rPr>
          <w:rFonts w:ascii="Times New Roman"/>
          <w:b w:val="false"/>
          <w:i w:val="false"/>
          <w:color w:val="000000"/>
          <w:sz w:val="28"/>
        </w:rPr>
        <w:t xml:space="preserve">
      11) уполномоченный орган - государственный орган, определяемый Правительством Республики Казахстан, осуществляющий регулирование процесса государственных закупок.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Процесс государственных закупок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Процесс государственных закупок включает в себя: </w:t>
      </w:r>
      <w:r>
        <w:br/>
      </w:r>
      <w:r>
        <w:rPr>
          <w:rFonts w:ascii="Times New Roman"/>
          <w:b w:val="false"/>
          <w:i w:val="false"/>
          <w:color w:val="000000"/>
          <w:sz w:val="28"/>
        </w:rPr>
        <w:t xml:space="preserve">
      1) формирование номенклатуры и объемов закупаемых товаров, работ и услуг; </w:t>
      </w:r>
      <w:r>
        <w:br/>
      </w:r>
      <w:r>
        <w:rPr>
          <w:rFonts w:ascii="Times New Roman"/>
          <w:b w:val="false"/>
          <w:i w:val="false"/>
          <w:color w:val="000000"/>
          <w:sz w:val="28"/>
        </w:rPr>
        <w:t xml:space="preserve">
      2) выбор поставщика, заключение с ним договора о государственных закупках; </w:t>
      </w:r>
      <w:r>
        <w:br/>
      </w:r>
      <w:r>
        <w:rPr>
          <w:rFonts w:ascii="Times New Roman"/>
          <w:b w:val="false"/>
          <w:i w:val="false"/>
          <w:color w:val="000000"/>
          <w:sz w:val="28"/>
        </w:rPr>
        <w:t xml:space="preserve">
      3) исполнение договоров о государственных закупках.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Принципы законодательства о </w:t>
      </w:r>
      <w:r>
        <w:br/>
      </w:r>
      <w:r>
        <w:rPr>
          <w:rFonts w:ascii="Times New Roman"/>
          <w:b w:val="false"/>
          <w:i w:val="false"/>
          <w:color w:val="000000"/>
          <w:sz w:val="28"/>
        </w:rPr>
        <w:t xml:space="preserve">
                государственных закупках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Правовое регулирование отношений, связанных с государственными закупками, основывается на принципах: </w:t>
      </w:r>
      <w:r>
        <w:br/>
      </w:r>
      <w:r>
        <w:rPr>
          <w:rFonts w:ascii="Times New Roman"/>
          <w:b w:val="false"/>
          <w:i w:val="false"/>
          <w:color w:val="000000"/>
          <w:sz w:val="28"/>
        </w:rPr>
        <w:t xml:space="preserve">
      1) оптимального и эффективного расходования используемых для закупки денег; </w:t>
      </w:r>
      <w:r>
        <w:br/>
      </w:r>
      <w:r>
        <w:rPr>
          <w:rFonts w:ascii="Times New Roman"/>
          <w:b w:val="false"/>
          <w:i w:val="false"/>
          <w:color w:val="000000"/>
          <w:sz w:val="28"/>
        </w:rPr>
        <w:t xml:space="preserve">
      2) предоставления всем потенциальным поставщикам равных возможностей для участия в приобретении заказчиками товаров, работ и услуг кроме случаев, предусмотренных настоящим Законом; </w:t>
      </w:r>
      <w:r>
        <w:br/>
      </w:r>
      <w:r>
        <w:rPr>
          <w:rFonts w:ascii="Times New Roman"/>
          <w:b w:val="false"/>
          <w:i w:val="false"/>
          <w:color w:val="000000"/>
          <w:sz w:val="28"/>
        </w:rPr>
        <w:t xml:space="preserve">
      3) добросовестной конкуренции среди потенциальных поставщиков товаров, работ и услуг; </w:t>
      </w:r>
      <w:r>
        <w:br/>
      </w:r>
      <w:r>
        <w:rPr>
          <w:rFonts w:ascii="Times New Roman"/>
          <w:b w:val="false"/>
          <w:i w:val="false"/>
          <w:color w:val="000000"/>
          <w:sz w:val="28"/>
        </w:rPr>
        <w:t xml:space="preserve">
      4) гласности и прозрачности процесса государственных закупок.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Законодательство Республики Казахстан в области </w:t>
      </w:r>
      <w:r>
        <w:br/>
      </w:r>
      <w:r>
        <w:rPr>
          <w:rFonts w:ascii="Times New Roman"/>
          <w:b w:val="false"/>
          <w:i w:val="false"/>
          <w:color w:val="000000"/>
          <w:sz w:val="28"/>
        </w:rPr>
        <w:t xml:space="preserve">
                государственных закупок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Законодательство Республики Казахстан о государственных закупках основывается на </w:t>
      </w:r>
      <w:r>
        <w:rPr>
          <w:rFonts w:ascii="Times New Roman"/>
          <w:b w:val="false"/>
          <w:i w:val="false"/>
          <w:color w:val="000000"/>
          <w:sz w:val="28"/>
        </w:rPr>
        <w:t xml:space="preserve">K951000_ </w:t>
      </w:r>
      <w:r>
        <w:rPr>
          <w:rFonts w:ascii="Times New Roman"/>
          <w:b w:val="false"/>
          <w:i w:val="false"/>
          <w:color w:val="000000"/>
          <w:sz w:val="28"/>
        </w:rPr>
        <w:t xml:space="preserve">Конституции Республики Казахстан, состоит из настоящего Закона и иных нормативных правовых актов Республики Казахстан. </w:t>
      </w:r>
      <w:r>
        <w:br/>
      </w:r>
      <w:r>
        <w:rPr>
          <w:rFonts w:ascii="Times New Roman"/>
          <w:b w:val="false"/>
          <w:i w:val="false"/>
          <w:color w:val="000000"/>
          <w:sz w:val="28"/>
        </w:rPr>
        <w:t xml:space="preserve">
      Если международным договором, ратифицированным Республикой Казахстан, установлены иные правила чем те, которые предусмотрены законодательством Республики Казахстан о государственных закупках, то применяются правила международного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Уполномоченный орган по регулированию процесса </w:t>
      </w:r>
      <w:r>
        <w:br/>
      </w:r>
      <w:r>
        <w:rPr>
          <w:rFonts w:ascii="Times New Roman"/>
          <w:b w:val="false"/>
          <w:i w:val="false"/>
          <w:color w:val="000000"/>
          <w:sz w:val="28"/>
        </w:rPr>
        <w:t xml:space="preserve">
                государственных закупок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Регулирование процесса государственных закупок осуществляет уполномоченный орган. </w:t>
      </w:r>
      <w:r>
        <w:br/>
      </w:r>
      <w:r>
        <w:rPr>
          <w:rFonts w:ascii="Times New Roman"/>
          <w:b w:val="false"/>
          <w:i w:val="false"/>
          <w:color w:val="000000"/>
          <w:sz w:val="28"/>
        </w:rPr>
        <w:t xml:space="preserve">
      2. Уполномоченный орган по регулированию процесса государственных закупок: </w:t>
      </w:r>
      <w:r>
        <w:br/>
      </w:r>
      <w:r>
        <w:rPr>
          <w:rFonts w:ascii="Times New Roman"/>
          <w:b w:val="false"/>
          <w:i w:val="false"/>
          <w:color w:val="000000"/>
          <w:sz w:val="28"/>
        </w:rPr>
        <w:t xml:space="preserve">
      1) обеспечивает разработку и реализацию государственной политики в области государственных закупок; </w:t>
      </w:r>
      <w:r>
        <w:br/>
      </w:r>
      <w:r>
        <w:rPr>
          <w:rFonts w:ascii="Times New Roman"/>
          <w:b w:val="false"/>
          <w:i w:val="false"/>
          <w:color w:val="000000"/>
          <w:sz w:val="28"/>
        </w:rPr>
        <w:t xml:space="preserve">
      2) разрабатывает предложения по совершенствованию нормативных правовых актов по вопросам государственных закупок, а также принимает в установленном законодательством порядке нормативные правовые акты в пределах своей компетенции; </w:t>
      </w:r>
      <w:r>
        <w:br/>
      </w:r>
      <w:r>
        <w:rPr>
          <w:rFonts w:ascii="Times New Roman"/>
          <w:b w:val="false"/>
          <w:i w:val="false"/>
          <w:color w:val="000000"/>
          <w:sz w:val="28"/>
        </w:rPr>
        <w:t xml:space="preserve">
      3) осуществляет координацию и мониторинг процесса государственных закупок; </w:t>
      </w:r>
      <w:r>
        <w:br/>
      </w:r>
      <w:r>
        <w:rPr>
          <w:rFonts w:ascii="Times New Roman"/>
          <w:b w:val="false"/>
          <w:i w:val="false"/>
          <w:color w:val="000000"/>
          <w:sz w:val="28"/>
        </w:rPr>
        <w:t xml:space="preserve">
      4) осуществляет контроль за соблюдением законодательства о государственных закупках; </w:t>
      </w:r>
      <w:r>
        <w:br/>
      </w:r>
      <w:r>
        <w:rPr>
          <w:rFonts w:ascii="Times New Roman"/>
          <w:b w:val="false"/>
          <w:i w:val="false"/>
          <w:color w:val="000000"/>
          <w:sz w:val="28"/>
        </w:rPr>
        <w:t xml:space="preserve">
      5) определяет порядок составления и представления отчетности по вопросам государственных закупок; </w:t>
      </w:r>
      <w:r>
        <w:br/>
      </w:r>
      <w:r>
        <w:rPr>
          <w:rFonts w:ascii="Times New Roman"/>
          <w:b w:val="false"/>
          <w:i w:val="false"/>
          <w:color w:val="000000"/>
          <w:sz w:val="28"/>
        </w:rPr>
        <w:t xml:space="preserve">
      6) в пределах своей компетенции разрабатывает и утверждает методические материалы, оказывает консультационную помощь заказчикам по вопросам государственных закупок; </w:t>
      </w:r>
      <w:r>
        <w:br/>
      </w:r>
      <w:r>
        <w:rPr>
          <w:rFonts w:ascii="Times New Roman"/>
          <w:b w:val="false"/>
          <w:i w:val="false"/>
          <w:color w:val="000000"/>
          <w:sz w:val="28"/>
        </w:rPr>
        <w:t xml:space="preserve">
      7) в установленном законодательством порядке инициирует отмену или пересмотр решений организаторов конкурса, заказчиков и конкурсных комиссий, принятых с нарушением настоящего Закона, и иных нормативных правовых актов по вопросам государственных закупок, а также обращается в суд о признании недействительными сделок, заключенных с нарушением законодательства о государственных закупках; </w:t>
      </w:r>
      <w:r>
        <w:br/>
      </w:r>
      <w:r>
        <w:rPr>
          <w:rFonts w:ascii="Times New Roman"/>
          <w:b w:val="false"/>
          <w:i w:val="false"/>
          <w:color w:val="000000"/>
          <w:sz w:val="28"/>
        </w:rPr>
        <w:t xml:space="preserve">
      8) в пределах своей компетенции рассматривает дела об административных правонарушениях в области законодательства о государственных закупках, составляет протоколы и налагает административные взыскания; </w:t>
      </w:r>
      <w:r>
        <w:br/>
      </w:r>
      <w:r>
        <w:rPr>
          <w:rFonts w:ascii="Times New Roman"/>
          <w:b w:val="false"/>
          <w:i w:val="false"/>
          <w:color w:val="000000"/>
          <w:sz w:val="28"/>
        </w:rPr>
        <w:t xml:space="preserve">
      9) осуществляет иные функции, установленные настоящим Законом и иными нормативными правовыми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Гласность в деятельности, связанной с </w:t>
      </w:r>
      <w:r>
        <w:br/>
      </w:r>
      <w:r>
        <w:rPr>
          <w:rFonts w:ascii="Times New Roman"/>
          <w:b w:val="false"/>
          <w:i w:val="false"/>
          <w:color w:val="000000"/>
          <w:sz w:val="28"/>
        </w:rPr>
        <w:t xml:space="preserve">
                государственными закупками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Сведения о проведенных государственных закупках, за исключением сведений, относящихся к государственным секретам, регулярно публикуются заказчиками в периодической печати и предоставляются уполномоченному органу по установленным им формам и срокам. </w:t>
      </w:r>
      <w:r>
        <w:br/>
      </w:r>
      <w:r>
        <w:rPr>
          <w:rFonts w:ascii="Times New Roman"/>
          <w:b w:val="false"/>
          <w:i w:val="false"/>
          <w:color w:val="000000"/>
          <w:sz w:val="28"/>
        </w:rPr>
        <w:t xml:space="preserve">
      2. Уполномоченный орган регулярно публикует информацию о государственных закупках в СМИ или общедоступных телекоммуникационных сетях (Интернет и другие) для планирования потенциальным поставщиком своего участия в государственных закупках.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Ограничения, связанные с процессом </w:t>
      </w:r>
      <w:r>
        <w:br/>
      </w:r>
      <w:r>
        <w:rPr>
          <w:rFonts w:ascii="Times New Roman"/>
          <w:b w:val="false"/>
          <w:i w:val="false"/>
          <w:color w:val="000000"/>
          <w:sz w:val="28"/>
        </w:rPr>
        <w:t xml:space="preserve">
                государственных закупок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Близкие родственники (родители, супруг(а), братья, сестры, дети) или свойственники (братья, сестры, родители и дети супруга(и)) должностного или доверенного лица потенциального поставщика, участвующего в процессе государственных закупок, не вправе представлять интересы заказчика, связанные с процессом государственных закупок. </w:t>
      </w:r>
      <w:r>
        <w:br/>
      </w:r>
      <w:r>
        <w:rPr>
          <w:rFonts w:ascii="Times New Roman"/>
          <w:b w:val="false"/>
          <w:i w:val="false"/>
          <w:color w:val="000000"/>
          <w:sz w:val="28"/>
        </w:rPr>
        <w:t xml:space="preserve">
      2. Потенциальный поставщик или его работник, оказывавший консультационные услуги заказчику по подготовке конкурсной документации не вправе участвовать в конкурсе по государственным закупкам товаров, работ и услуг, связанном с оказанными консультационными услугами. </w:t>
      </w:r>
      <w:r>
        <w:br/>
      </w:r>
      <w:r>
        <w:rPr>
          <w:rFonts w:ascii="Times New Roman"/>
          <w:b w:val="false"/>
          <w:i w:val="false"/>
          <w:color w:val="000000"/>
          <w:sz w:val="28"/>
        </w:rPr>
        <w:t xml:space="preserve">
      3. Физическое или юридическое лицо, которое имеет право прямо и (или) косвенно определять решения, принимаемые потенциальным поставщиком, участвующим в процессе государственных закупок, и (или) оказывать влияние на такие решения, в том числе в силу договора или иной сделки, не имеет права участвовать в процессе государственных закупок. </w:t>
      </w:r>
      <w:r>
        <w:br/>
      </w:r>
      <w:r>
        <w:rPr>
          <w:rFonts w:ascii="Times New Roman"/>
          <w:b w:val="false"/>
          <w:i w:val="false"/>
          <w:color w:val="000000"/>
          <w:sz w:val="28"/>
        </w:rPr>
        <w:t xml:space="preserve">
      4. При отклонении конкурсной заявки по основаниям, указанным в настоящей статье, в протоколе об итогах конкурса отражаются обоснования ее отклонения, которые сообщаются потенциальному поставщику, представившему данную конкурсную заявку.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Квалификационные требования, предъявляемые к </w:t>
      </w:r>
      <w:r>
        <w:br/>
      </w:r>
      <w:r>
        <w:rPr>
          <w:rFonts w:ascii="Times New Roman"/>
          <w:b w:val="false"/>
          <w:i w:val="false"/>
          <w:color w:val="000000"/>
          <w:sz w:val="28"/>
        </w:rPr>
        <w:t xml:space="preserve">
                потенциальному поставщику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участия в процессе государственных закупок потенциальный поставщик должен соответствовать следующим квалификационным требованиям: </w:t>
      </w:r>
      <w:r>
        <w:br/>
      </w:r>
      <w:r>
        <w:rPr>
          <w:rFonts w:ascii="Times New Roman"/>
          <w:b w:val="false"/>
          <w:i w:val="false"/>
          <w:color w:val="000000"/>
          <w:sz w:val="28"/>
        </w:rPr>
        <w:t xml:space="preserve">
      1) обладать профессиональной квалификацией, а также опытом работы на рынке закупаемых товаров, работ и услуг за исключением субъектов малого предпринимательства, занимающихся поставкой товаров, выполнением работ и оказанием услуг, в соответствии со статей 26 настоящего Закона; </w:t>
      </w:r>
      <w:r>
        <w:br/>
      </w:r>
      <w:r>
        <w:rPr>
          <w:rFonts w:ascii="Times New Roman"/>
          <w:b w:val="false"/>
          <w:i w:val="false"/>
          <w:color w:val="000000"/>
          <w:sz w:val="28"/>
        </w:rPr>
        <w:t xml:space="preserve">
      2) иметь необходимые финансовые, материальные и трудовые ресурсы для исполнения обязательств по договору о государственных закупках; </w:t>
      </w:r>
      <w:r>
        <w:br/>
      </w:r>
      <w:r>
        <w:rPr>
          <w:rFonts w:ascii="Times New Roman"/>
          <w:b w:val="false"/>
          <w:i w:val="false"/>
          <w:color w:val="000000"/>
          <w:sz w:val="28"/>
        </w:rPr>
        <w:t xml:space="preserve">
      3) обладать гражданской правоспособностью для заключения договора о государственных закупках; </w:t>
      </w:r>
      <w:r>
        <w:br/>
      </w:r>
      <w:r>
        <w:rPr>
          <w:rFonts w:ascii="Times New Roman"/>
          <w:b w:val="false"/>
          <w:i w:val="false"/>
          <w:color w:val="000000"/>
          <w:sz w:val="28"/>
        </w:rPr>
        <w:t xml:space="preserve">
      4) являться платежеспособным, не подлежать ликвидации, на его имущество не должен быть наложен арест, его финансово-хозяйственная деятельность не должна быть приостановлена в установленном законодательством Республики Казахстан порядке; </w:t>
      </w:r>
      <w:r>
        <w:br/>
      </w:r>
      <w:r>
        <w:rPr>
          <w:rFonts w:ascii="Times New Roman"/>
          <w:b w:val="false"/>
          <w:i w:val="false"/>
          <w:color w:val="000000"/>
          <w:sz w:val="28"/>
        </w:rPr>
        <w:t xml:space="preserve">
      5) не быть привлеченным судом к ответственности за неисполнение или ненадлежащее исполнение им обязательств по заключенным в течение последних двух лет договорам о государственных закупках либо по другим его обязательствам. </w:t>
      </w:r>
      <w:r>
        <w:br/>
      </w:r>
      <w:r>
        <w:rPr>
          <w:rFonts w:ascii="Times New Roman"/>
          <w:b w:val="false"/>
          <w:i w:val="false"/>
          <w:color w:val="000000"/>
          <w:sz w:val="28"/>
        </w:rPr>
        <w:t xml:space="preserve">
      2. Потенциальный поставщик в подтверждение соответствия его квалификационным требованиям, предусмотренным пунктом 1 настоящей статьи, представляет организатору конкурса (заказчику) копии аттестатов, свидетельств, патентов, лицензий, сертификатов, дипломов и справок. </w:t>
      </w:r>
      <w:r>
        <w:br/>
      </w:r>
      <w:r>
        <w:rPr>
          <w:rFonts w:ascii="Times New Roman"/>
          <w:b w:val="false"/>
          <w:i w:val="false"/>
          <w:color w:val="000000"/>
          <w:sz w:val="28"/>
        </w:rPr>
        <w:t xml:space="preserve">
      Юридические лица, для которых законодательными актами установлено обязательное проведение аудита, представляют также аудиторский отчет за последний финансовый год. </w:t>
      </w:r>
      <w:r>
        <w:br/>
      </w:r>
      <w:r>
        <w:rPr>
          <w:rFonts w:ascii="Times New Roman"/>
          <w:b w:val="false"/>
          <w:i w:val="false"/>
          <w:color w:val="000000"/>
          <w:sz w:val="28"/>
        </w:rPr>
        <w:t xml:space="preserve">
      3. Потенциальный поставщик, в случае представления им неполной или неточной информации по квалификационным требованиям, не допускается к участию в процессе государственных закупок в течение одного года с момента установления такого факта. </w:t>
      </w:r>
      <w:r>
        <w:br/>
      </w:r>
      <w:r>
        <w:rPr>
          <w:rFonts w:ascii="Times New Roman"/>
          <w:b w:val="false"/>
          <w:i w:val="false"/>
          <w:color w:val="000000"/>
          <w:sz w:val="28"/>
        </w:rPr>
        <w:t xml:space="preserve">
      Полнота представляемой информации устанавливается в момент рассмотрения организатором конкурса (заказчиком) документов, подтверждающих соответствие потенциального поставщика квалификационным требованиям. </w:t>
      </w:r>
      <w:r>
        <w:br/>
      </w:r>
      <w:r>
        <w:rPr>
          <w:rFonts w:ascii="Times New Roman"/>
          <w:b w:val="false"/>
          <w:i w:val="false"/>
          <w:color w:val="000000"/>
          <w:sz w:val="28"/>
        </w:rPr>
        <w:t xml:space="preserve">
      4. Организатор конкурса и заказчик не вправе устанавливать иные </w:t>
      </w:r>
    </w:p>
    <w:bookmarkEnd w:id="1"/>
    <w:bookmarkStart w:name="z19"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квалификационные требования к потенциальному поставщику, помимо </w:t>
      </w:r>
    </w:p>
    <w:p>
      <w:pPr>
        <w:spacing w:after="0"/>
        <w:ind w:left="0"/>
        <w:jc w:val="both"/>
      </w:pPr>
      <w:r>
        <w:rPr>
          <w:rFonts w:ascii="Times New Roman"/>
          <w:b w:val="false"/>
          <w:i w:val="false"/>
          <w:color w:val="000000"/>
          <w:sz w:val="28"/>
        </w:rPr>
        <w:t xml:space="preserve">предусмотренных в пунктах 1, 2 настоящей статьи, и потенциальный поставщик </w:t>
      </w:r>
    </w:p>
    <w:p>
      <w:pPr>
        <w:spacing w:after="0"/>
        <w:ind w:left="0"/>
        <w:jc w:val="both"/>
      </w:pPr>
      <w:r>
        <w:rPr>
          <w:rFonts w:ascii="Times New Roman"/>
          <w:b w:val="false"/>
          <w:i w:val="false"/>
          <w:color w:val="000000"/>
          <w:sz w:val="28"/>
        </w:rPr>
        <w:t xml:space="preserve">вправе не представлять информацию, не относящуюся к предъявляемым к нему </w:t>
      </w:r>
    </w:p>
    <w:p>
      <w:pPr>
        <w:spacing w:after="0"/>
        <w:ind w:left="0"/>
        <w:jc w:val="both"/>
      </w:pPr>
      <w:r>
        <w:rPr>
          <w:rFonts w:ascii="Times New Roman"/>
          <w:b w:val="false"/>
          <w:i w:val="false"/>
          <w:color w:val="000000"/>
          <w:sz w:val="28"/>
        </w:rPr>
        <w:t>квалификационным требованиям.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9. Способы осуществления государственных закупок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Государственные закупки осуществляются одним из следующих способов:</w:t>
      </w:r>
    </w:p>
    <w:p>
      <w:pPr>
        <w:spacing w:after="0"/>
        <w:ind w:left="0"/>
        <w:jc w:val="both"/>
      </w:pPr>
      <w:r>
        <w:rPr>
          <w:rFonts w:ascii="Times New Roman"/>
          <w:b w:val="false"/>
          <w:i w:val="false"/>
          <w:color w:val="000000"/>
          <w:sz w:val="28"/>
        </w:rPr>
        <w:t>     1) конкурс;</w:t>
      </w:r>
    </w:p>
    <w:p>
      <w:pPr>
        <w:spacing w:after="0"/>
        <w:ind w:left="0"/>
        <w:jc w:val="both"/>
      </w:pPr>
      <w:r>
        <w:rPr>
          <w:rFonts w:ascii="Times New Roman"/>
          <w:b w:val="false"/>
          <w:i w:val="false"/>
          <w:color w:val="000000"/>
          <w:sz w:val="28"/>
        </w:rPr>
        <w:t>     2) выбор поставщика с использованием запроса ценовых предложений;</w:t>
      </w:r>
    </w:p>
    <w:p>
      <w:pPr>
        <w:spacing w:after="0"/>
        <w:ind w:left="0"/>
        <w:jc w:val="both"/>
      </w:pPr>
      <w:r>
        <w:rPr>
          <w:rFonts w:ascii="Times New Roman"/>
          <w:b w:val="false"/>
          <w:i w:val="false"/>
          <w:color w:val="000000"/>
          <w:sz w:val="28"/>
        </w:rPr>
        <w:t xml:space="preserve">     3) закупки из одного источника. </w:t>
      </w:r>
    </w:p>
    <w:p>
      <w:pPr>
        <w:spacing w:after="0"/>
        <w:ind w:left="0"/>
        <w:jc w:val="both"/>
      </w:pPr>
      <w:r>
        <w:rPr>
          <w:rFonts w:ascii="Times New Roman"/>
          <w:b w:val="false"/>
          <w:i w:val="false"/>
          <w:color w:val="000000"/>
          <w:sz w:val="28"/>
        </w:rPr>
        <w:t>     2. Видами конкурса являются:</w:t>
      </w:r>
    </w:p>
    <w:p>
      <w:pPr>
        <w:spacing w:after="0"/>
        <w:ind w:left="0"/>
        <w:jc w:val="both"/>
      </w:pPr>
      <w:r>
        <w:rPr>
          <w:rFonts w:ascii="Times New Roman"/>
          <w:b w:val="false"/>
          <w:i w:val="false"/>
          <w:color w:val="000000"/>
          <w:sz w:val="28"/>
        </w:rPr>
        <w:t>     1) открытый конкурс;</w:t>
      </w:r>
    </w:p>
    <w:p>
      <w:pPr>
        <w:spacing w:after="0"/>
        <w:ind w:left="0"/>
        <w:jc w:val="both"/>
      </w:pPr>
      <w:r>
        <w:rPr>
          <w:rFonts w:ascii="Times New Roman"/>
          <w:b w:val="false"/>
          <w:i w:val="false"/>
          <w:color w:val="000000"/>
          <w:sz w:val="28"/>
        </w:rPr>
        <w:t>     2) закрытый конкурс.</w:t>
      </w:r>
    </w:p>
    <w:p>
      <w:pPr>
        <w:spacing w:after="0"/>
        <w:ind w:left="0"/>
        <w:jc w:val="both"/>
      </w:pPr>
      <w:r>
        <w:rPr>
          <w:rFonts w:ascii="Times New Roman"/>
          <w:b w:val="false"/>
          <w:i w:val="false"/>
          <w:color w:val="000000"/>
          <w:sz w:val="28"/>
        </w:rPr>
        <w:t xml:space="preserve">     Открытый конкурс и закрытый конкурс могут проводиться с </w:t>
      </w:r>
    </w:p>
    <w:p>
      <w:pPr>
        <w:spacing w:after="0"/>
        <w:ind w:left="0"/>
        <w:jc w:val="both"/>
      </w:pPr>
      <w:r>
        <w:rPr>
          <w:rFonts w:ascii="Times New Roman"/>
          <w:b w:val="false"/>
          <w:i w:val="false"/>
          <w:color w:val="000000"/>
          <w:sz w:val="28"/>
        </w:rPr>
        <w:t>использованием двухэтапных процедур.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Для осуществления государственных закупок способами, указанными в подпунктах 1) и 3) пункта 1 настоящей статьи, организатор конкурса (заказчик) образовывает конкурсную комиссию. </w:t>
      </w:r>
      <w:r>
        <w:br/>
      </w:r>
      <w:r>
        <w:rPr>
          <w:rFonts w:ascii="Times New Roman"/>
          <w:b w:val="false"/>
          <w:i w:val="false"/>
          <w:color w:val="000000"/>
          <w:sz w:val="28"/>
        </w:rPr>
        <w:t xml:space="preserve">
      Члены конкурсной комиссии несут персональную ответственность за проведение конкурса в соответствии с настоящим Законом. </w:t>
      </w:r>
      <w:r>
        <w:br/>
      </w:r>
      <w:r>
        <w:rPr>
          <w:rFonts w:ascii="Times New Roman"/>
          <w:b w:val="false"/>
          <w:i w:val="false"/>
          <w:color w:val="000000"/>
          <w:sz w:val="28"/>
        </w:rPr>
        <w:t xml:space="preserve">
      Порядок организации и проведения государственных закупок, порядок организации и деятельности конкурсной комиссии, а также отраслевые особенности закупок товаров, работ и услуг определяются Правительством Республики Казахстан. </w:t>
      </w:r>
      <w:r>
        <w:br/>
      </w:r>
      <w:r>
        <w:rPr>
          <w:rFonts w:ascii="Times New Roman"/>
          <w:b w:val="false"/>
          <w:i w:val="false"/>
          <w:color w:val="000000"/>
          <w:sz w:val="28"/>
        </w:rPr>
        <w:t xml:space="preserve">
      4. Государственные органы и учреждения, казенные предприятия в течение десяти рабочих дней со дня утверждения сметы расходов утверждают годовой план государственных закупок, в котором указывается планируемая номенклатура и объем закупаемых товаров, работ и услуг, способ и сроки осуществления государственных закупок. </w:t>
      </w:r>
      <w:r>
        <w:br/>
      </w:r>
      <w:r>
        <w:rPr>
          <w:rFonts w:ascii="Times New Roman"/>
          <w:b w:val="false"/>
          <w:i w:val="false"/>
          <w:color w:val="000000"/>
          <w:sz w:val="28"/>
        </w:rPr>
        <w:t xml:space="preserve">
      Государственные предприятия на праве хозяйственного ведения, акционерные общества, контрольный пакет акций которых принадлежит государству ежегодно, не позднее первого февраля на основе планов развития, бизнес-планов и иных планов финансово-хозяйственной деятельности утверждают годовой план государственных закупок, в котором указываются планируемая номенклатура и объем закупаемых товаров, работ и услуг, способ и сроки осуществления государственных закупок. </w:t>
      </w:r>
      <w:r>
        <w:br/>
      </w:r>
      <w:r>
        <w:rPr>
          <w:rFonts w:ascii="Times New Roman"/>
          <w:b w:val="false"/>
          <w:i w:val="false"/>
          <w:color w:val="000000"/>
          <w:sz w:val="28"/>
        </w:rPr>
        <w:t xml:space="preserve">
      Заказчик в двухнедельный срок после утверждения годового плана государственных закупок представляет его в уполномоченный орган. </w:t>
      </w:r>
      <w:r>
        <w:br/>
      </w:r>
      <w:r>
        <w:rPr>
          <w:rFonts w:ascii="Times New Roman"/>
          <w:b w:val="false"/>
          <w:i w:val="false"/>
          <w:color w:val="000000"/>
          <w:sz w:val="28"/>
        </w:rPr>
        <w:t xml:space="preserve">
      5. Способ осуществления государственных закупок выбирается заказчиком в соответствии с настоящим Законом. </w:t>
      </w:r>
      <w:r>
        <w:br/>
      </w:r>
      <w:r>
        <w:rPr>
          <w:rFonts w:ascii="Times New Roman"/>
          <w:b w:val="false"/>
          <w:i w:val="false"/>
          <w:color w:val="000000"/>
          <w:sz w:val="28"/>
        </w:rPr>
        <w:t>
 </w:t>
      </w:r>
      <w:r>
        <w:br/>
      </w:r>
      <w:r>
        <w:rPr>
          <w:rFonts w:ascii="Times New Roman"/>
          <w:b w:val="false"/>
          <w:i w:val="false"/>
          <w:color w:val="000000"/>
          <w:sz w:val="28"/>
        </w:rPr>
        <w:t xml:space="preserve">
              Глава 2. Осуществление государственных закупок </w:t>
      </w:r>
      <w:r>
        <w:br/>
      </w:r>
      <w:r>
        <w:rPr>
          <w:rFonts w:ascii="Times New Roman"/>
          <w:b w:val="false"/>
          <w:i w:val="false"/>
          <w:color w:val="000000"/>
          <w:sz w:val="28"/>
        </w:rPr>
        <w:t xml:space="preserve">
                         способом открытого конкурса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Организация открытого конкурса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Открытый конкурс является основным способом осуществления государственных закупок, за исключением случаев, для которых настоящим Законом предусмотрен иной способ осуществления закупок. </w:t>
      </w:r>
      <w:r>
        <w:br/>
      </w:r>
      <w:r>
        <w:rPr>
          <w:rFonts w:ascii="Times New Roman"/>
          <w:b w:val="false"/>
          <w:i w:val="false"/>
          <w:color w:val="000000"/>
          <w:sz w:val="28"/>
        </w:rPr>
        <w:t xml:space="preserve">
      2. Конкурс организовывает и проводит организатор конкурса. Организатором конкурса является заказчик или лицо, определенное таковым в соответствии с пунктами 3 и 4 настоящей статьи. </w:t>
      </w:r>
      <w:r>
        <w:br/>
      </w:r>
      <w:r>
        <w:rPr>
          <w:rFonts w:ascii="Times New Roman"/>
          <w:b w:val="false"/>
          <w:i w:val="false"/>
          <w:color w:val="000000"/>
          <w:sz w:val="28"/>
        </w:rPr>
        <w:t xml:space="preserve">
      3. Администратор республиканских бюджетных программ вправе выступать в качестве организатора конкурса для своих подведомственных государственных учреждений, а также может определить среди них единого организатора конкурса. </w:t>
      </w:r>
      <w:r>
        <w:br/>
      </w:r>
      <w:r>
        <w:rPr>
          <w:rFonts w:ascii="Times New Roman"/>
          <w:b w:val="false"/>
          <w:i w:val="false"/>
          <w:color w:val="000000"/>
          <w:sz w:val="28"/>
        </w:rPr>
        <w:t xml:space="preserve">
      Аким соответствующей административно-территориальной единицы для администраторов местных бюджетных программ вправе определить среди них единого организатора конкурса. </w:t>
      </w:r>
      <w:r>
        <w:br/>
      </w:r>
      <w:r>
        <w:rPr>
          <w:rFonts w:ascii="Times New Roman"/>
          <w:b w:val="false"/>
          <w:i w:val="false"/>
          <w:color w:val="000000"/>
          <w:sz w:val="28"/>
        </w:rPr>
        <w:t xml:space="preserve">
      Администратор местных бюджетных программ, за исключением случаев определения акимом соответствующей административно-территориальной единицы единого организатора конкурса, вправе выступать в качестве организатора конкурса для своих подведомственных государственных учреждений по уровням соответствующих бюджетов, а также может определить среди них единого организатора конкурса. </w:t>
      </w:r>
      <w:r>
        <w:br/>
      </w:r>
      <w:r>
        <w:rPr>
          <w:rFonts w:ascii="Times New Roman"/>
          <w:b w:val="false"/>
          <w:i w:val="false"/>
          <w:color w:val="000000"/>
          <w:sz w:val="28"/>
        </w:rPr>
        <w:t xml:space="preserve">
      4. Несколько заказчиков, кроме подведомственных государственным органам государственных учреждений, могут провести единый конкурс по государственной закупке однородных товаров, работ и услуг, определив среди них единого организатора конкурса.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Объявление (уведомление) о проведении конкурса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Объявление (уведомление) о проведении конкурса должно содержать следующие сведения: </w:t>
      </w:r>
      <w:r>
        <w:br/>
      </w:r>
      <w:r>
        <w:rPr>
          <w:rFonts w:ascii="Times New Roman"/>
          <w:b w:val="false"/>
          <w:i w:val="false"/>
          <w:color w:val="000000"/>
          <w:sz w:val="28"/>
        </w:rPr>
        <w:t xml:space="preserve">
      1) наименование и местонахождения организатора конкурса; </w:t>
      </w:r>
      <w:r>
        <w:br/>
      </w:r>
      <w:r>
        <w:rPr>
          <w:rFonts w:ascii="Times New Roman"/>
          <w:b w:val="false"/>
          <w:i w:val="false"/>
          <w:color w:val="000000"/>
          <w:sz w:val="28"/>
        </w:rPr>
        <w:t xml:space="preserve">
      2) объем, номенклатуру предполагаемых государственных закупок и место поставки товаров, выполнения работ и оказания услуг; </w:t>
      </w:r>
      <w:r>
        <w:br/>
      </w:r>
      <w:r>
        <w:rPr>
          <w:rFonts w:ascii="Times New Roman"/>
          <w:b w:val="false"/>
          <w:i w:val="false"/>
          <w:color w:val="000000"/>
          <w:sz w:val="28"/>
        </w:rPr>
        <w:t xml:space="preserve">
      3) требуемые сроки поставки товаров, выполнения работ, предоставления услуг; </w:t>
      </w:r>
      <w:r>
        <w:br/>
      </w:r>
      <w:r>
        <w:rPr>
          <w:rFonts w:ascii="Times New Roman"/>
          <w:b w:val="false"/>
          <w:i w:val="false"/>
          <w:color w:val="000000"/>
          <w:sz w:val="28"/>
        </w:rPr>
        <w:t xml:space="preserve">
      4) место и способы получения конкурсной документации; </w:t>
      </w:r>
      <w:r>
        <w:br/>
      </w:r>
      <w:r>
        <w:rPr>
          <w:rFonts w:ascii="Times New Roman"/>
          <w:b w:val="false"/>
          <w:i w:val="false"/>
          <w:color w:val="000000"/>
          <w:sz w:val="28"/>
        </w:rPr>
        <w:t xml:space="preserve">
      5) место и окончательный срок представления конкурсных заявок, а также место, дату и время вскрытия конвертов с конкурсными заявками; </w:t>
      </w:r>
      <w:r>
        <w:br/>
      </w:r>
      <w:r>
        <w:rPr>
          <w:rFonts w:ascii="Times New Roman"/>
          <w:b w:val="false"/>
          <w:i w:val="false"/>
          <w:color w:val="000000"/>
          <w:sz w:val="28"/>
        </w:rPr>
        <w:t xml:space="preserve">
      6) квалификационные требования, предъявляемые к потенциальным поставщикам; </w:t>
      </w:r>
      <w:r>
        <w:br/>
      </w:r>
      <w:r>
        <w:rPr>
          <w:rFonts w:ascii="Times New Roman"/>
          <w:b w:val="false"/>
          <w:i w:val="false"/>
          <w:color w:val="000000"/>
          <w:sz w:val="28"/>
        </w:rPr>
        <w:t xml:space="preserve">
      7) способ и условия внесения обеспечения конкурсной заявки; </w:t>
      </w:r>
      <w:r>
        <w:br/>
      </w:r>
      <w:r>
        <w:rPr>
          <w:rFonts w:ascii="Times New Roman"/>
          <w:b w:val="false"/>
          <w:i w:val="false"/>
          <w:color w:val="000000"/>
          <w:sz w:val="28"/>
        </w:rPr>
        <w:t xml:space="preserve">
      8) другую необходимую информацию. </w:t>
      </w:r>
      <w:r>
        <w:br/>
      </w:r>
      <w:r>
        <w:rPr>
          <w:rFonts w:ascii="Times New Roman"/>
          <w:b w:val="false"/>
          <w:i w:val="false"/>
          <w:color w:val="000000"/>
          <w:sz w:val="28"/>
        </w:rPr>
        <w:t xml:space="preserve">
      2. Объявление о проведении открытого конкурса должно быть опубликовано в периодической печати не позднее, чем за один месяц до дня окончания приема заявок на участие в этом конкурсе. </w:t>
      </w:r>
      <w:r>
        <w:br/>
      </w:r>
      <w:r>
        <w:rPr>
          <w:rFonts w:ascii="Times New Roman"/>
          <w:b w:val="false"/>
          <w:i w:val="false"/>
          <w:color w:val="000000"/>
          <w:sz w:val="28"/>
        </w:rPr>
        <w:t xml:space="preserve">
      Организатор конкурса одновременно публикацией объявлений уведомляет уполномоченный орган об объявленном конкурсе.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Содержание конкурсной документации и </w:t>
      </w:r>
      <w:r>
        <w:br/>
      </w:r>
      <w:r>
        <w:rPr>
          <w:rFonts w:ascii="Times New Roman"/>
          <w:b w:val="false"/>
          <w:i w:val="false"/>
          <w:color w:val="000000"/>
          <w:sz w:val="28"/>
        </w:rPr>
        <w:t xml:space="preserve">
                 разъяснение ее положений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Организатор конкурса обязан предоставить всем потенциальным поставщикам конкурсную документацию, содержащую следующую информацию: </w:t>
      </w:r>
      <w:r>
        <w:br/>
      </w:r>
      <w:r>
        <w:rPr>
          <w:rFonts w:ascii="Times New Roman"/>
          <w:b w:val="false"/>
          <w:i w:val="false"/>
          <w:color w:val="000000"/>
          <w:sz w:val="28"/>
        </w:rPr>
        <w:t xml:space="preserve">
      1) квалификационные требования, предъявляемые к потенциальным поставщикам, и требования к документам и к другой информации, которые должны быть представлены потенциальным поставщиком в подтверждение его соответствия предъявляемым квалификационным требованиям; </w:t>
      </w:r>
      <w:r>
        <w:br/>
      </w:r>
      <w:r>
        <w:rPr>
          <w:rFonts w:ascii="Times New Roman"/>
          <w:b w:val="false"/>
          <w:i w:val="false"/>
          <w:color w:val="000000"/>
          <w:sz w:val="28"/>
        </w:rPr>
        <w:t xml:space="preserve">
      2) описание и требуемые технические и качественные характеристики закупаемых товаров, работ и услуг, включая технические спецификации, планы, чертежи и эскизы; </w:t>
      </w:r>
      <w:r>
        <w:br/>
      </w:r>
      <w:r>
        <w:rPr>
          <w:rFonts w:ascii="Times New Roman"/>
          <w:b w:val="false"/>
          <w:i w:val="false"/>
          <w:color w:val="000000"/>
          <w:sz w:val="28"/>
        </w:rPr>
        <w:t xml:space="preserve">
      3) количество закупаемого товара, объемы выполняемых работ и услуг; </w:t>
      </w:r>
      <w:r>
        <w:br/>
      </w:r>
      <w:r>
        <w:rPr>
          <w:rFonts w:ascii="Times New Roman"/>
          <w:b w:val="false"/>
          <w:i w:val="false"/>
          <w:color w:val="000000"/>
          <w:sz w:val="28"/>
        </w:rPr>
        <w:t xml:space="preserve">
      4) место выполнения работ или предоставления товаров или услуг; </w:t>
      </w:r>
      <w:r>
        <w:br/>
      </w:r>
      <w:r>
        <w:rPr>
          <w:rFonts w:ascii="Times New Roman"/>
          <w:b w:val="false"/>
          <w:i w:val="false"/>
          <w:color w:val="000000"/>
          <w:sz w:val="28"/>
        </w:rPr>
        <w:t xml:space="preserve">
      5) требуемые сроки поставки товаров, выполнения работ или предоставления услуг; </w:t>
      </w:r>
      <w:r>
        <w:br/>
      </w:r>
      <w:r>
        <w:rPr>
          <w:rFonts w:ascii="Times New Roman"/>
          <w:b w:val="false"/>
          <w:i w:val="false"/>
          <w:color w:val="000000"/>
          <w:sz w:val="28"/>
        </w:rPr>
        <w:t xml:space="preserve">
      6) условия платежа; </w:t>
      </w:r>
      <w:r>
        <w:br/>
      </w:r>
      <w:r>
        <w:rPr>
          <w:rFonts w:ascii="Times New Roman"/>
          <w:b w:val="false"/>
          <w:i w:val="false"/>
          <w:color w:val="000000"/>
          <w:sz w:val="28"/>
        </w:rPr>
        <w:t xml:space="preserve">
      7) описание всех критериев, кроме цены, на основе которых будет определяться выигравшая конкурсная заявка, в том числе относительное значение каждого из таких критериев, описание способа оценки и сопоставления конкурсных заявок; </w:t>
      </w:r>
      <w:r>
        <w:br/>
      </w:r>
      <w:r>
        <w:rPr>
          <w:rFonts w:ascii="Times New Roman"/>
          <w:b w:val="false"/>
          <w:i w:val="false"/>
          <w:color w:val="000000"/>
          <w:sz w:val="28"/>
        </w:rPr>
        <w:t xml:space="preserve">
      8) соответствующее указание и описание способа оценки и сопоставления альтернативных конкурсных заявок, если допускаются альтернативные характеристики товаров, работ и услуг, условия договора или другие требования, изложенные в конкурсной документации; </w:t>
      </w:r>
      <w:r>
        <w:br/>
      </w:r>
      <w:r>
        <w:rPr>
          <w:rFonts w:ascii="Times New Roman"/>
          <w:b w:val="false"/>
          <w:i w:val="false"/>
          <w:color w:val="000000"/>
          <w:sz w:val="28"/>
        </w:rPr>
        <w:t xml:space="preserve">
      9) способ подсчета цены конкурсной заявки, включая указание на то, должна ли цена содержать другие элементы (расходы на транспортировку и страховку, оплату таможенных пошлин, налогов и сборов и др.), кроме стоимости самих товаров, работ и услуг; </w:t>
      </w:r>
      <w:r>
        <w:br/>
      </w:r>
      <w:r>
        <w:rPr>
          <w:rFonts w:ascii="Times New Roman"/>
          <w:b w:val="false"/>
          <w:i w:val="false"/>
          <w:color w:val="000000"/>
          <w:sz w:val="28"/>
        </w:rPr>
        <w:t xml:space="preserve">
      10) валюта или валюты, в которых должна быть выражена цена конкурсной заявки, и курс, который будет применен для приведения цен конкурсных заявок к единой валюте в целях их сопоставления и оценки; </w:t>
      </w:r>
      <w:r>
        <w:br/>
      </w:r>
      <w:r>
        <w:rPr>
          <w:rFonts w:ascii="Times New Roman"/>
          <w:b w:val="false"/>
          <w:i w:val="false"/>
          <w:color w:val="000000"/>
          <w:sz w:val="28"/>
        </w:rPr>
        <w:t xml:space="preserve">
      11) требования к языку составления и представления конкурсных заявок, заключению договора о государственных закупках в соответствии с законодательством Республики Казахстан о языках; </w:t>
      </w:r>
      <w:r>
        <w:br/>
      </w:r>
      <w:r>
        <w:rPr>
          <w:rFonts w:ascii="Times New Roman"/>
          <w:b w:val="false"/>
          <w:i w:val="false"/>
          <w:color w:val="000000"/>
          <w:sz w:val="28"/>
        </w:rPr>
        <w:t xml:space="preserve">
      12) условия внесения, содержание и форма обеспечения конкурсной заявки; </w:t>
      </w:r>
      <w:r>
        <w:br/>
      </w:r>
      <w:r>
        <w:rPr>
          <w:rFonts w:ascii="Times New Roman"/>
          <w:b w:val="false"/>
          <w:i w:val="false"/>
          <w:color w:val="000000"/>
          <w:sz w:val="28"/>
        </w:rPr>
        <w:t xml:space="preserve">
      13) соответствующее указание на право потенциального поставщика изменять или отзывать свою конкурсную заявку до истечения окончательного срока представления конкурсных заявок; </w:t>
      </w:r>
      <w:r>
        <w:br/>
      </w:r>
      <w:r>
        <w:rPr>
          <w:rFonts w:ascii="Times New Roman"/>
          <w:b w:val="false"/>
          <w:i w:val="false"/>
          <w:color w:val="000000"/>
          <w:sz w:val="28"/>
        </w:rPr>
        <w:t xml:space="preserve">
      14) способ, место и окончательный срок представления конкурсных заявок (но не позднее 14-00 часов местного времени рабочего дня) и срок их действия; </w:t>
      </w:r>
      <w:r>
        <w:br/>
      </w:r>
      <w:r>
        <w:rPr>
          <w:rFonts w:ascii="Times New Roman"/>
          <w:b w:val="false"/>
          <w:i w:val="false"/>
          <w:color w:val="000000"/>
          <w:sz w:val="28"/>
        </w:rPr>
        <w:t xml:space="preserve">
      15) способы, с помощью которых потенциальные поставщики могут запрашивать разъяснения в связи с конкурсной документацией, и заявление о намерении организатора конкурса на этом этапе провести встречу с потенциальными поставщиками; </w:t>
      </w:r>
      <w:r>
        <w:br/>
      </w:r>
      <w:r>
        <w:rPr>
          <w:rFonts w:ascii="Times New Roman"/>
          <w:b w:val="false"/>
          <w:i w:val="false"/>
          <w:color w:val="000000"/>
          <w:sz w:val="28"/>
        </w:rPr>
        <w:t xml:space="preserve">
      16) место, дату и время вскрытия конвертов с конкурсными заявками (но не позже двух часов с момента истечения окончательного срока представления конкурсных заявок); </w:t>
      </w:r>
      <w:r>
        <w:br/>
      </w:r>
      <w:r>
        <w:rPr>
          <w:rFonts w:ascii="Times New Roman"/>
          <w:b w:val="false"/>
          <w:i w:val="false"/>
          <w:color w:val="000000"/>
          <w:sz w:val="28"/>
        </w:rPr>
        <w:t xml:space="preserve">
      17) процедуры, используемые для вскрытия конвертов с конкурсными заявками и рассмотрения конкурсных заявок; </w:t>
      </w:r>
      <w:r>
        <w:br/>
      </w:r>
      <w:r>
        <w:rPr>
          <w:rFonts w:ascii="Times New Roman"/>
          <w:b w:val="false"/>
          <w:i w:val="false"/>
          <w:color w:val="000000"/>
          <w:sz w:val="28"/>
        </w:rPr>
        <w:t xml:space="preserve">
      18) данные о должностных лицах организатора конкурса, уполномоченных представлять организатора конкурса при подготовке и проведении конкурса; </w:t>
      </w:r>
      <w:r>
        <w:br/>
      </w:r>
      <w:r>
        <w:rPr>
          <w:rFonts w:ascii="Times New Roman"/>
          <w:b w:val="false"/>
          <w:i w:val="false"/>
          <w:color w:val="000000"/>
          <w:sz w:val="28"/>
        </w:rPr>
        <w:t xml:space="preserve">
      19) условия внесения, форма, объем и способ обеспечения исполнения обязательств по договору о государственных закупках; </w:t>
      </w:r>
      <w:r>
        <w:br/>
      </w:r>
      <w:r>
        <w:rPr>
          <w:rFonts w:ascii="Times New Roman"/>
          <w:b w:val="false"/>
          <w:i w:val="false"/>
          <w:color w:val="000000"/>
          <w:sz w:val="28"/>
        </w:rPr>
        <w:t xml:space="preserve">
      20) условия и порядок предоставления приоритета отечественным потенциальным поставщикам в соответствии с настоящим Законом. </w:t>
      </w:r>
      <w:r>
        <w:br/>
      </w:r>
      <w:r>
        <w:rPr>
          <w:rFonts w:ascii="Times New Roman"/>
          <w:b w:val="false"/>
          <w:i w:val="false"/>
          <w:color w:val="000000"/>
          <w:sz w:val="28"/>
        </w:rPr>
        <w:t xml:space="preserve">
      2. При проведении конкурса на закупку однородных товаров, работ и услуг организатор конкурса обязан в конкурсной документации разделить товары, работы, услуги на части (лоты) по месту их поставки (выполнения, оказания). При проведении конкурса на закупку нескольких однородных товаров, работ и услуг организатор конкурса обязан в конкурсной документации разделить товары, работы, услуги на части (лоты) по их однородным видам и по месту их поставки (выполнения, оказания). При этом победитель конкурса определяется по каждому лоту товаров, работ и услуг. </w:t>
      </w:r>
      <w:r>
        <w:br/>
      </w:r>
      <w:r>
        <w:rPr>
          <w:rFonts w:ascii="Times New Roman"/>
          <w:b w:val="false"/>
          <w:i w:val="false"/>
          <w:color w:val="000000"/>
          <w:sz w:val="28"/>
        </w:rPr>
        <w:t xml:space="preserve">
      3. В случаях, когда производятся государственные закупки подрядных работ на строительство объектов со сроком строительства более 12 месяцев и (или) носящих сложный характер организатор конкурса может указать в конкурсной документации максимальную сумму, предусмотренную для закупки. </w:t>
      </w:r>
      <w:r>
        <w:br/>
      </w:r>
      <w:r>
        <w:rPr>
          <w:rFonts w:ascii="Times New Roman"/>
          <w:b w:val="false"/>
          <w:i w:val="false"/>
          <w:color w:val="000000"/>
          <w:sz w:val="28"/>
        </w:rPr>
        <w:t xml:space="preserve">
      4. Организатор конкурса вправе взимать плату за предоставление конкурсной документации в размере, не превышающем расходы организатора конкурса на ее подготовку, печатание и рассылку, в порядке и на условиях, устанавливаемых Правительством Республики Казахстан. Такая плата зачисляется в доход соответствующего бюджета, если организатором конкурса является государственное учреждение. </w:t>
      </w:r>
      <w:r>
        <w:br/>
      </w:r>
      <w:r>
        <w:rPr>
          <w:rFonts w:ascii="Times New Roman"/>
          <w:b w:val="false"/>
          <w:i w:val="false"/>
          <w:color w:val="000000"/>
          <w:sz w:val="28"/>
        </w:rPr>
        <w:t xml:space="preserve">
      5. Потенциальный поставщик вправе обратиться с запросом о разъяснении положений конкурсной документации, но не позднее 10 дней до истечения окончательного срока представления конкурсных заявок. Организатор конкурса должен в трехдневный срок ответить на такой запрос потенциального поставщика и, без указания, от кого поступил запрос, сообщить такое разъяснение всем потенциальным поставщикам, которым организатор конкурса предоставил конкурсную документацию. </w:t>
      </w:r>
      <w:r>
        <w:br/>
      </w:r>
      <w:r>
        <w:rPr>
          <w:rFonts w:ascii="Times New Roman"/>
          <w:b w:val="false"/>
          <w:i w:val="false"/>
          <w:color w:val="000000"/>
          <w:sz w:val="28"/>
        </w:rPr>
        <w:t xml:space="preserve">
      6. Организатор конкурса вправе не позднее 7 дней до истечения окончательного срока представления конкурсных заявок по своей собственной инициативе либо в ответ на запрос о разъяснении со стороны какого-либо потенциального поставщика изменить конкурсную документацию путем издания соответствующего дополнения. Дополнение незамедлительно сообщается всем потенциальным поставщикам, которым организатор конкурса предоставил конкурсную документацию и имеет обязательную силу для таких потенциальных поставщиков. При этом организатор конкурса продлевает окончательный срок представления конкурсных заявок, предоставляя потенциальным поставщикам время для учета таких дополнений в своих конкурсных заявках, не менее чем на 10 дней. </w:t>
      </w:r>
      <w:r>
        <w:br/>
      </w:r>
      <w:r>
        <w:rPr>
          <w:rFonts w:ascii="Times New Roman"/>
          <w:b w:val="false"/>
          <w:i w:val="false"/>
          <w:color w:val="000000"/>
          <w:sz w:val="28"/>
        </w:rPr>
        <w:t xml:space="preserve">
      7. Организатор конкурса вправе провести встречу с потенциальными поставщиками для разъяснения положений конкурсной документации в определенном месте и в соответствующее время, указанное в конкурсной документации. При этом организатор конкурса составляет протокол, содержащий представленные в ходе этой встречи запросы о разъяснении конкурсной документации без указания их источника, а также ответы на эти запросы. Протокол незамедлительно направляется всем потенциальным поставщикам, которым организатор конкурса предоставил конкурсную документацию. </w:t>
      </w:r>
      <w:r>
        <w:br/>
      </w:r>
      <w:r>
        <w:rPr>
          <w:rFonts w:ascii="Times New Roman"/>
          <w:b w:val="false"/>
          <w:i w:val="false"/>
          <w:color w:val="000000"/>
          <w:sz w:val="28"/>
        </w:rPr>
        <w:t xml:space="preserve">
      8. Конкурсная документация составляется на основании типовой конкурсной документации, утверждаемой уполномоченным органом.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Срок действия, представление, изменение </w:t>
      </w:r>
      <w:r>
        <w:br/>
      </w:r>
      <w:r>
        <w:rPr>
          <w:rFonts w:ascii="Times New Roman"/>
          <w:b w:val="false"/>
          <w:i w:val="false"/>
          <w:color w:val="000000"/>
          <w:sz w:val="28"/>
        </w:rPr>
        <w:t xml:space="preserve">
                 и отзыв конкурсных заявок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Потенциальный поставщик, изъявивший желание участвовать в конкурсе, обязан до истечения окончательного срока представления конкурсных заявок предоставить организатору конкурса в запечатанном конверте конкурсную заявку в соответствии с конкурсной документацией. </w:t>
      </w:r>
      <w:r>
        <w:br/>
      </w:r>
      <w:r>
        <w:rPr>
          <w:rFonts w:ascii="Times New Roman"/>
          <w:b w:val="false"/>
          <w:i w:val="false"/>
          <w:color w:val="000000"/>
          <w:sz w:val="28"/>
        </w:rPr>
        <w:t xml:space="preserve">
      Потенциальный поставщик несет все расходы, связанные с подготовкой и подачей своей конкурсной заявки, а также с его участием во встрече, проводимой организатором конкурса в соответствии с пунктом 7 статьи 12 настоящего Закона. Организатор конкурса, заказчик и конкурсная комиссия не несут обязательства по возмещению этих расходов независимо от результатов конкурса. </w:t>
      </w:r>
      <w:r>
        <w:br/>
      </w:r>
      <w:r>
        <w:rPr>
          <w:rFonts w:ascii="Times New Roman"/>
          <w:b w:val="false"/>
          <w:i w:val="false"/>
          <w:color w:val="000000"/>
          <w:sz w:val="28"/>
        </w:rPr>
        <w:t xml:space="preserve">
      2. Конкурсные заявки остаются в силе в течение срока, указанного в конкурсной заявке в соответствии с конкурсной документацией. </w:t>
      </w:r>
      <w:r>
        <w:br/>
      </w:r>
      <w:r>
        <w:rPr>
          <w:rFonts w:ascii="Times New Roman"/>
          <w:b w:val="false"/>
          <w:i w:val="false"/>
          <w:color w:val="000000"/>
          <w:sz w:val="28"/>
        </w:rPr>
        <w:t xml:space="preserve">
      3. Не позднее 10 дней до истечения срока действия конкурсных заявок организатор конкурса может просить потенциальных поставщиков продлить этот срок дополнительно на конкретный период времени. Потенциальный поставщик может отклонить такой запрос, не теряя права на возврат внесенного им обеспечения конкурсной заявки, и срок действия его конкурсной заявки закончится по истечении непродленного срока действия. </w:t>
      </w:r>
      <w:r>
        <w:br/>
      </w:r>
      <w:r>
        <w:rPr>
          <w:rFonts w:ascii="Times New Roman"/>
          <w:b w:val="false"/>
          <w:i w:val="false"/>
          <w:color w:val="000000"/>
          <w:sz w:val="28"/>
        </w:rPr>
        <w:t xml:space="preserve">
      4. Потенциальный поставщик может изменить или отозвать свою конкурсную заявку до истечения окончательного срока представления конкурсных заявок, не теряя права на возврат внесенного им обеспечения конкурсной заявки. Такое изменение или уведомление об отзыве является действительным, если оно получено организатором конкурса до истечения окончательного срока представления конкурсных заявок.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Обеспечение конкурсной заявки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Потенциальный поставщик, изъявивший желание участвовать в конкурсе, обязан, за исключением случаев, оговоренных в пункте 2 настоящей статьи, внести обеспечение конкурсной заявки от 3 до 5 процентов от общей заявленной суммы в форме и способом на условиях, предусмотренных в конкурсной документации, гарантирующих, что он не отзовет или не изменит свою конкурсную заявку после истечения окончательного срока представления конкурсных заявок, а также заключит, в случае признания его конкурсной заявки выигравшей, договор о государственных закупках. </w:t>
      </w:r>
      <w:r>
        <w:br/>
      </w:r>
      <w:r>
        <w:rPr>
          <w:rFonts w:ascii="Times New Roman"/>
          <w:b w:val="false"/>
          <w:i w:val="false"/>
          <w:color w:val="000000"/>
          <w:sz w:val="28"/>
        </w:rPr>
        <w:t xml:space="preserve">
      2. Потенциальные поставщики не вносят обеспечения конкурсной заявки, если: </w:t>
      </w:r>
      <w:r>
        <w:br/>
      </w:r>
      <w:r>
        <w:rPr>
          <w:rFonts w:ascii="Times New Roman"/>
          <w:b w:val="false"/>
          <w:i w:val="false"/>
          <w:color w:val="000000"/>
          <w:sz w:val="28"/>
        </w:rPr>
        <w:t xml:space="preserve">
      1) они являются субъектами малого предпринимательства и только в случае, если объем предлагаемых им в конкурсных заявках товаров, работ и услуг в стоимостном выражении не превышает пятитысячекратный размер месячного расчетного показателя, установленного законодательством Республики Казахстан на первый квартал соответствующего финансового года; </w:t>
      </w:r>
      <w:r>
        <w:br/>
      </w:r>
      <w:r>
        <w:rPr>
          <w:rFonts w:ascii="Times New Roman"/>
          <w:b w:val="false"/>
          <w:i w:val="false"/>
          <w:color w:val="000000"/>
          <w:sz w:val="28"/>
        </w:rPr>
        <w:t xml:space="preserve">
      2) предметом государственных закупок является проведение фундаментальных и прикладных научных исследований, разработок; </w:t>
      </w:r>
      <w:r>
        <w:br/>
      </w:r>
      <w:r>
        <w:rPr>
          <w:rFonts w:ascii="Times New Roman"/>
          <w:b w:val="false"/>
          <w:i w:val="false"/>
          <w:color w:val="000000"/>
          <w:sz w:val="28"/>
        </w:rPr>
        <w:t xml:space="preserve">
      3) они участвуют на первом этапе конкурса с использованием двухэтапных процедур. </w:t>
      </w:r>
      <w:r>
        <w:br/>
      </w:r>
      <w:r>
        <w:rPr>
          <w:rFonts w:ascii="Times New Roman"/>
          <w:b w:val="false"/>
          <w:i w:val="false"/>
          <w:color w:val="000000"/>
          <w:sz w:val="28"/>
        </w:rPr>
        <w:t xml:space="preserve">
      3. Обеспечение конкурсной заявки может представляться в виде: </w:t>
      </w:r>
      <w:r>
        <w:br/>
      </w:r>
      <w:r>
        <w:rPr>
          <w:rFonts w:ascii="Times New Roman"/>
          <w:b w:val="false"/>
          <w:i w:val="false"/>
          <w:color w:val="000000"/>
          <w:sz w:val="28"/>
        </w:rPr>
        <w:t xml:space="preserve">
      1) залога денежных средств; </w:t>
      </w:r>
      <w:r>
        <w:br/>
      </w:r>
      <w:r>
        <w:rPr>
          <w:rFonts w:ascii="Times New Roman"/>
          <w:b w:val="false"/>
          <w:i w:val="false"/>
          <w:color w:val="000000"/>
          <w:sz w:val="28"/>
        </w:rPr>
        <w:t xml:space="preserve">
      2) гарантии банка. </w:t>
      </w:r>
      <w:r>
        <w:br/>
      </w:r>
      <w:r>
        <w:rPr>
          <w:rFonts w:ascii="Times New Roman"/>
          <w:b w:val="false"/>
          <w:i w:val="false"/>
          <w:color w:val="000000"/>
          <w:sz w:val="28"/>
        </w:rPr>
        <w:t xml:space="preserve">
      4. Срок действия обеспечения конкурсной заявки должен быть не менее чем срок действия самой конкурсной заявки. </w:t>
      </w:r>
      <w:r>
        <w:br/>
      </w:r>
      <w:r>
        <w:rPr>
          <w:rFonts w:ascii="Times New Roman"/>
          <w:b w:val="false"/>
          <w:i w:val="false"/>
          <w:color w:val="000000"/>
          <w:sz w:val="28"/>
        </w:rPr>
        <w:t xml:space="preserve">
      5. Обеспечение конкурсной заявки не возвращается потенциальному поставщику, представившему конкурсную заявку и соответствующее обеспечение, в случаях, если потенциальный поставщик: </w:t>
      </w:r>
      <w:r>
        <w:br/>
      </w:r>
      <w:r>
        <w:rPr>
          <w:rFonts w:ascii="Times New Roman"/>
          <w:b w:val="false"/>
          <w:i w:val="false"/>
          <w:color w:val="000000"/>
          <w:sz w:val="28"/>
        </w:rPr>
        <w:t xml:space="preserve">
      1) отозвал или изменил конкурсную заявку после истечения окончательного срока представления конкурсной заявки; </w:t>
      </w:r>
      <w:r>
        <w:br/>
      </w:r>
      <w:r>
        <w:rPr>
          <w:rFonts w:ascii="Times New Roman"/>
          <w:b w:val="false"/>
          <w:i w:val="false"/>
          <w:color w:val="000000"/>
          <w:sz w:val="28"/>
        </w:rPr>
        <w:t xml:space="preserve">
      2) не заключил договор о государственных закупках будучи определенным в качестве победителя конкурса; </w:t>
      </w:r>
      <w:r>
        <w:br/>
      </w:r>
      <w:r>
        <w:rPr>
          <w:rFonts w:ascii="Times New Roman"/>
          <w:b w:val="false"/>
          <w:i w:val="false"/>
          <w:color w:val="000000"/>
          <w:sz w:val="28"/>
        </w:rPr>
        <w:t xml:space="preserve">
      3) не внес обеспечение исполнения договора о государственных закупках после подписания договора о государственных закупках в форме, объеме и на условиях, предусмотренных в конкурсной документации. </w:t>
      </w:r>
      <w:r>
        <w:br/>
      </w:r>
      <w:r>
        <w:rPr>
          <w:rFonts w:ascii="Times New Roman"/>
          <w:b w:val="false"/>
          <w:i w:val="false"/>
          <w:color w:val="000000"/>
          <w:sz w:val="28"/>
        </w:rPr>
        <w:t xml:space="preserve">
      При этом, в случаях осуществления государственных закупок за счет государственного бюджета сумма обеспечения конкурсной заявки зачисляется в доход соответствующего бюджета. </w:t>
      </w:r>
      <w:r>
        <w:br/>
      </w:r>
      <w:r>
        <w:rPr>
          <w:rFonts w:ascii="Times New Roman"/>
          <w:b w:val="false"/>
          <w:i w:val="false"/>
          <w:color w:val="000000"/>
          <w:sz w:val="28"/>
        </w:rPr>
        <w:t xml:space="preserve">
      6. Организатор конкурса возвращает внесенное обеспечение конкурсной заявки потенциальному поставщику в случаях: </w:t>
      </w:r>
      <w:r>
        <w:br/>
      </w:r>
      <w:r>
        <w:rPr>
          <w:rFonts w:ascii="Times New Roman"/>
          <w:b w:val="false"/>
          <w:i w:val="false"/>
          <w:color w:val="000000"/>
          <w:sz w:val="28"/>
        </w:rPr>
        <w:t xml:space="preserve">
      1) истечения срока действия конкурсной заявки; </w:t>
      </w:r>
      <w:r>
        <w:br/>
      </w:r>
      <w:r>
        <w:rPr>
          <w:rFonts w:ascii="Times New Roman"/>
          <w:b w:val="false"/>
          <w:i w:val="false"/>
          <w:color w:val="000000"/>
          <w:sz w:val="28"/>
        </w:rPr>
        <w:t xml:space="preserve">
      2) вступления в силу договора о государственных закупках; </w:t>
      </w:r>
      <w:r>
        <w:br/>
      </w:r>
      <w:r>
        <w:rPr>
          <w:rFonts w:ascii="Times New Roman"/>
          <w:b w:val="false"/>
          <w:i w:val="false"/>
          <w:color w:val="000000"/>
          <w:sz w:val="28"/>
        </w:rPr>
        <w:t xml:space="preserve">
      3) прекращения процедур государственных закупок без определения победителя конкурса; </w:t>
      </w:r>
      <w:r>
        <w:br/>
      </w:r>
      <w:r>
        <w:rPr>
          <w:rFonts w:ascii="Times New Roman"/>
          <w:b w:val="false"/>
          <w:i w:val="false"/>
          <w:color w:val="000000"/>
          <w:sz w:val="28"/>
        </w:rPr>
        <w:t xml:space="preserve">
      4) отзыва конкурсной заявки до истечения окончательного срока представления конкурсных заявок; </w:t>
      </w:r>
      <w:r>
        <w:br/>
      </w:r>
      <w:r>
        <w:rPr>
          <w:rFonts w:ascii="Times New Roman"/>
          <w:b w:val="false"/>
          <w:i w:val="false"/>
          <w:color w:val="000000"/>
          <w:sz w:val="28"/>
        </w:rPr>
        <w:t xml:space="preserve">
      5) отклонения конкурсной заявки, как не отвечающей требованиям конкурсной документации; </w:t>
      </w:r>
      <w:r>
        <w:br/>
      </w:r>
      <w:r>
        <w:rPr>
          <w:rFonts w:ascii="Times New Roman"/>
          <w:b w:val="false"/>
          <w:i w:val="false"/>
          <w:color w:val="000000"/>
          <w:sz w:val="28"/>
        </w:rPr>
        <w:t xml:space="preserve">
      6) определения победителем конкурса другого потенциального поставщика. </w:t>
      </w:r>
      <w:r>
        <w:br/>
      </w:r>
      <w:r>
        <w:rPr>
          <w:rFonts w:ascii="Times New Roman"/>
          <w:b w:val="false"/>
          <w:i w:val="false"/>
          <w:color w:val="000000"/>
          <w:sz w:val="28"/>
        </w:rPr>
        <w:t xml:space="preserve">
      7. В случаях, оговоренных в подпунктах 1)-5) пункта 6 настоящей статьи, возврат обеспечения конкурсной заявки производится в течение пяти рабочих дней с момента наступления этих случаев. В случае, оговоренном в подпункте 6) пункта 6 настоящей статьи, возврат обеспечения конкурсной заявки потенциальных поставщиков, кроме победителя конкурса, производится в течение двадцати рабочих дней с момента наступления этого случая.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Вскрытие конвертов с конкурсными заявками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Конкурсная комиссия вскрывает конверты с конкурсными заявками в срок, время и месте, указанных в конкурсной документации. Потенциальный поставщик, представивший конкурсную заявку, или его уполномоченный представитель вправе присутствовать при вскрытии конвертов с конкурсными заявками. </w:t>
      </w:r>
      <w:r>
        <w:br/>
      </w:r>
      <w:r>
        <w:rPr>
          <w:rFonts w:ascii="Times New Roman"/>
          <w:b w:val="false"/>
          <w:i w:val="false"/>
          <w:color w:val="000000"/>
          <w:sz w:val="28"/>
        </w:rPr>
        <w:t xml:space="preserve">
      2. При вскрытии конвертов с конкурсными заявками конкурсная комиссия объявляет присутствующим лицам наименование и местонахождения потенциальных поставщиков, предложенные ими цены, отзыв и изменения конкурсных заявок, если это имело место, информацию о наличии или отсутствии документов, составляющих конкурсную заявку, и составляет протокол вскрытия конкурсных заявок. </w:t>
      </w:r>
      <w:r>
        <w:br/>
      </w:r>
      <w:r>
        <w:rPr>
          <w:rFonts w:ascii="Times New Roman"/>
          <w:b w:val="false"/>
          <w:i w:val="false"/>
          <w:color w:val="000000"/>
          <w:sz w:val="28"/>
        </w:rPr>
        <w:t xml:space="preserve">
      Копия протокола вскрытия конкурсных заявок направляется потенциальным поставщикам, не присутствовавшим при вскрытии конвертов с конкурсными заявками, по их запросам.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Рассмотрение, оценка и сопоставление </w:t>
      </w:r>
      <w:r>
        <w:br/>
      </w:r>
      <w:r>
        <w:rPr>
          <w:rFonts w:ascii="Times New Roman"/>
          <w:b w:val="false"/>
          <w:i w:val="false"/>
          <w:color w:val="000000"/>
          <w:sz w:val="28"/>
        </w:rPr>
        <w:t xml:space="preserve">
                 конкурсных заявок и подведение итогов конкурса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рассмотрении, оценке и сопоставлении конкурсных заявок: </w:t>
      </w:r>
      <w:r>
        <w:br/>
      </w:r>
      <w:r>
        <w:rPr>
          <w:rFonts w:ascii="Times New Roman"/>
          <w:b w:val="false"/>
          <w:i w:val="false"/>
          <w:color w:val="000000"/>
          <w:sz w:val="28"/>
        </w:rPr>
        <w:t xml:space="preserve">
      1) конкурсная комиссия вправе запросить у потенциальных поставщиков разъяснения в связи с их конкурсными заявками с тем, чтобы облегчить рассмотрение, оценку и сопоставление конкурсных заявок; </w:t>
      </w:r>
      <w:r>
        <w:br/>
      </w:r>
      <w:r>
        <w:rPr>
          <w:rFonts w:ascii="Times New Roman"/>
          <w:b w:val="false"/>
          <w:i w:val="false"/>
          <w:color w:val="000000"/>
          <w:sz w:val="28"/>
        </w:rPr>
        <w:t xml:space="preserve">
      2) не допускаются никакие запросы, предложения или разрешения с тем, чтобы привести конкурсную заявку, не отвечающую требованиям конкурсной документации, в соответствие с этими требованиями. </w:t>
      </w:r>
      <w:r>
        <w:br/>
      </w:r>
      <w:r>
        <w:rPr>
          <w:rFonts w:ascii="Times New Roman"/>
          <w:b w:val="false"/>
          <w:i w:val="false"/>
          <w:color w:val="000000"/>
          <w:sz w:val="28"/>
        </w:rPr>
        <w:t xml:space="preserve">
      2. Конкурсная комиссия рассматривает конкурсную заявку как отвечающую требованиям конкурсной документации, если в ней присутствуют незначительные отклонения, которые существенно не изменяют или не являются существенным отступлением от характеристик, условий и прочих требований, изложенных в конкурсной документации, или если в ней присутствуют грамматические или арифметические ошибки, которые можно исправить, не затрагивая существа конкурсной заявки. </w:t>
      </w:r>
      <w:r>
        <w:br/>
      </w:r>
      <w:r>
        <w:rPr>
          <w:rFonts w:ascii="Times New Roman"/>
          <w:b w:val="false"/>
          <w:i w:val="false"/>
          <w:color w:val="000000"/>
          <w:sz w:val="28"/>
        </w:rPr>
        <w:t xml:space="preserve">
      3. Конкурсная комиссия отклоняет конкурсную заявку, если: </w:t>
      </w:r>
      <w:r>
        <w:br/>
      </w:r>
      <w:r>
        <w:rPr>
          <w:rFonts w:ascii="Times New Roman"/>
          <w:b w:val="false"/>
          <w:i w:val="false"/>
          <w:color w:val="000000"/>
          <w:sz w:val="28"/>
        </w:rPr>
        <w:t xml:space="preserve">
      1) потенциальный поставщик, предоставивший данную конкурсную заявку, не соответствует квалификационным требованиям; </w:t>
      </w:r>
      <w:r>
        <w:br/>
      </w:r>
      <w:r>
        <w:rPr>
          <w:rFonts w:ascii="Times New Roman"/>
          <w:b w:val="false"/>
          <w:i w:val="false"/>
          <w:color w:val="000000"/>
          <w:sz w:val="28"/>
        </w:rPr>
        <w:t xml:space="preserve">
      2) потенциальный поставщик не внес обеспечение конкурсной заявки в форме, объеме и на условиях, предусмотренных в конкурсной документации, за исключением случаев, оговоренных в пункте 2 статьи 14 настоящего Закона; </w:t>
      </w:r>
      <w:r>
        <w:br/>
      </w:r>
      <w:r>
        <w:rPr>
          <w:rFonts w:ascii="Times New Roman"/>
          <w:b w:val="false"/>
          <w:i w:val="false"/>
          <w:color w:val="000000"/>
          <w:sz w:val="28"/>
        </w:rPr>
        <w:t xml:space="preserve">
      3) данная конкурсная заявка представлена после истечения окончательного срока представления конкурсных заявок или она не отвечает требованиям конкурсной документации, за исключением случаев, предусмотренных пунктом 2 настоящей статьи. </w:t>
      </w:r>
      <w:r>
        <w:br/>
      </w:r>
      <w:r>
        <w:rPr>
          <w:rFonts w:ascii="Times New Roman"/>
          <w:b w:val="false"/>
          <w:i w:val="false"/>
          <w:color w:val="000000"/>
          <w:sz w:val="28"/>
        </w:rPr>
        <w:t xml:space="preserve">
      4. Если на участие в конкурсе представили конкурсные заявки менее двух потенциальных поставщиков, удовлетворяющих квалификационным требованиям, то конкурсная комиссия признает конкурс несостоявшимся. </w:t>
      </w:r>
      <w:r>
        <w:br/>
      </w:r>
      <w:r>
        <w:rPr>
          <w:rFonts w:ascii="Times New Roman"/>
          <w:b w:val="false"/>
          <w:i w:val="false"/>
          <w:color w:val="000000"/>
          <w:sz w:val="28"/>
        </w:rPr>
        <w:t xml:space="preserve">
      При проведении конкурса на закупку однородных видов товаров, работ и услуг конкурс по какому-либо лоту может быть признан конкурсной комиссией несостоявшимся в случае, если конкурсные заявки по данному лоту представили менее двух потенциальных поставщиков, удовлетворяющих квалификационным требованиям. </w:t>
      </w:r>
      <w:r>
        <w:br/>
      </w:r>
      <w:r>
        <w:rPr>
          <w:rFonts w:ascii="Times New Roman"/>
          <w:b w:val="false"/>
          <w:i w:val="false"/>
          <w:color w:val="000000"/>
          <w:sz w:val="28"/>
        </w:rPr>
        <w:t xml:space="preserve">
      Конкурс также признается конкурсной комиссией несостоявшимся, если все представленные конкурсные заявки были отклонены, как не отвечающие требованиям конкурсной документации. </w:t>
      </w:r>
      <w:r>
        <w:br/>
      </w:r>
      <w:r>
        <w:rPr>
          <w:rFonts w:ascii="Times New Roman"/>
          <w:b w:val="false"/>
          <w:i w:val="false"/>
          <w:color w:val="000000"/>
          <w:sz w:val="28"/>
        </w:rPr>
        <w:t xml:space="preserve">
      5. Если конкурс признан несостоявшимся в целом или по какому-либо лоту, то заказчик вправе: </w:t>
      </w:r>
      <w:r>
        <w:br/>
      </w:r>
      <w:r>
        <w:rPr>
          <w:rFonts w:ascii="Times New Roman"/>
          <w:b w:val="false"/>
          <w:i w:val="false"/>
          <w:color w:val="000000"/>
          <w:sz w:val="28"/>
        </w:rPr>
        <w:t xml:space="preserve">
      1) изменить содержание конкурсной документации и провести повторный конкурс; </w:t>
      </w:r>
      <w:r>
        <w:br/>
      </w:r>
      <w:r>
        <w:rPr>
          <w:rFonts w:ascii="Times New Roman"/>
          <w:b w:val="false"/>
          <w:i w:val="false"/>
          <w:color w:val="000000"/>
          <w:sz w:val="28"/>
        </w:rPr>
        <w:t xml:space="preserve">
      2) провести конкурс с использованием двухэтапных процедур. </w:t>
      </w:r>
      <w:r>
        <w:br/>
      </w:r>
      <w:r>
        <w:rPr>
          <w:rFonts w:ascii="Times New Roman"/>
          <w:b w:val="false"/>
          <w:i w:val="false"/>
          <w:color w:val="000000"/>
          <w:sz w:val="28"/>
        </w:rPr>
        <w:t xml:space="preserve">
      6. Конкурсная комиссия, за исключением случая, оговоренного в пункте 7 настоящей статьи, оценивает и сопоставляет конкурсные заявки, которые признаны как отвечающие требованиям конкурсной документации, определяет выигравшую конкурсную заявку на основе самой низкой цены товаров, работ и услуг или учитывая, помимо ценового фактора, следующие критерии: </w:t>
      </w:r>
      <w:r>
        <w:br/>
      </w:r>
      <w:r>
        <w:rPr>
          <w:rFonts w:ascii="Times New Roman"/>
          <w:b w:val="false"/>
          <w:i w:val="false"/>
          <w:color w:val="000000"/>
          <w:sz w:val="28"/>
        </w:rPr>
        <w:t xml:space="preserve">
      1) расходы на эксплуатацию, техническое обслуживание и ремонт закупаемых товаров; </w:t>
      </w:r>
      <w:r>
        <w:br/>
      </w:r>
      <w:r>
        <w:rPr>
          <w:rFonts w:ascii="Times New Roman"/>
          <w:b w:val="false"/>
          <w:i w:val="false"/>
          <w:color w:val="000000"/>
          <w:sz w:val="28"/>
        </w:rPr>
        <w:t xml:space="preserve">
      2) сроки поставки товаров, завершения работ или предоставления услуг; </w:t>
      </w:r>
      <w:r>
        <w:br/>
      </w:r>
      <w:r>
        <w:rPr>
          <w:rFonts w:ascii="Times New Roman"/>
          <w:b w:val="false"/>
          <w:i w:val="false"/>
          <w:color w:val="000000"/>
          <w:sz w:val="28"/>
        </w:rPr>
        <w:t xml:space="preserve">
      3) функциональные характеристики товаров; </w:t>
      </w:r>
      <w:r>
        <w:br/>
      </w:r>
      <w:r>
        <w:rPr>
          <w:rFonts w:ascii="Times New Roman"/>
          <w:b w:val="false"/>
          <w:i w:val="false"/>
          <w:color w:val="000000"/>
          <w:sz w:val="28"/>
        </w:rPr>
        <w:t xml:space="preserve">
      4) условия платежа; </w:t>
      </w:r>
      <w:r>
        <w:br/>
      </w:r>
      <w:r>
        <w:rPr>
          <w:rFonts w:ascii="Times New Roman"/>
          <w:b w:val="false"/>
          <w:i w:val="false"/>
          <w:color w:val="000000"/>
          <w:sz w:val="28"/>
        </w:rPr>
        <w:t xml:space="preserve">
      5) условия гарантий на товары, работы и услуги; </w:t>
      </w:r>
      <w:r>
        <w:br/>
      </w:r>
      <w:r>
        <w:rPr>
          <w:rFonts w:ascii="Times New Roman"/>
          <w:b w:val="false"/>
          <w:i w:val="false"/>
          <w:color w:val="000000"/>
          <w:sz w:val="28"/>
        </w:rPr>
        <w:t xml:space="preserve">
      6) другие критерии, обеспечивающие наиболее высокую экономическую эффективность (дополнительные инвестиции, стимулирование занятости, передачу технологии и подготовку управленческих, научных и производственных кадров); </w:t>
      </w:r>
      <w:r>
        <w:br/>
      </w:r>
      <w:r>
        <w:rPr>
          <w:rFonts w:ascii="Times New Roman"/>
          <w:b w:val="false"/>
          <w:i w:val="false"/>
          <w:color w:val="000000"/>
          <w:sz w:val="28"/>
        </w:rPr>
        <w:t xml:space="preserve">
      7) поддержка отечественных товаропроизводителей - потенциальных поставщиков в соответствии со статьей 25 настоящего Закона; </w:t>
      </w:r>
      <w:r>
        <w:br/>
      </w:r>
      <w:r>
        <w:rPr>
          <w:rFonts w:ascii="Times New Roman"/>
          <w:b w:val="false"/>
          <w:i w:val="false"/>
          <w:color w:val="000000"/>
          <w:sz w:val="28"/>
        </w:rPr>
        <w:t xml:space="preserve">
      8) квалификационные данные потенциального поставщика. </w:t>
      </w:r>
      <w:r>
        <w:br/>
      </w:r>
      <w:r>
        <w:rPr>
          <w:rFonts w:ascii="Times New Roman"/>
          <w:b w:val="false"/>
          <w:i w:val="false"/>
          <w:color w:val="000000"/>
          <w:sz w:val="28"/>
        </w:rPr>
        <w:t xml:space="preserve">
      7. В случае, когда предметом государственных закупок является привлечение консультационных услуг, критериями отбора являются: </w:t>
      </w:r>
      <w:r>
        <w:br/>
      </w:r>
      <w:r>
        <w:rPr>
          <w:rFonts w:ascii="Times New Roman"/>
          <w:b w:val="false"/>
          <w:i w:val="false"/>
          <w:color w:val="000000"/>
          <w:sz w:val="28"/>
        </w:rPr>
        <w:t xml:space="preserve">
      1) цена конкурсной заявки; </w:t>
      </w:r>
      <w:r>
        <w:br/>
      </w:r>
      <w:r>
        <w:rPr>
          <w:rFonts w:ascii="Times New Roman"/>
          <w:b w:val="false"/>
          <w:i w:val="false"/>
          <w:color w:val="000000"/>
          <w:sz w:val="28"/>
        </w:rPr>
        <w:t xml:space="preserve">
      2) качественные характеристики консультационных услуг; </w:t>
      </w:r>
      <w:r>
        <w:br/>
      </w:r>
      <w:r>
        <w:rPr>
          <w:rFonts w:ascii="Times New Roman"/>
          <w:b w:val="false"/>
          <w:i w:val="false"/>
          <w:color w:val="000000"/>
          <w:sz w:val="28"/>
        </w:rPr>
        <w:t xml:space="preserve">
      3) опыт работы потенциального поставщика на рынке этих услуг; </w:t>
      </w:r>
      <w:r>
        <w:br/>
      </w:r>
      <w:r>
        <w:rPr>
          <w:rFonts w:ascii="Times New Roman"/>
          <w:b w:val="false"/>
          <w:i w:val="false"/>
          <w:color w:val="000000"/>
          <w:sz w:val="28"/>
        </w:rPr>
        <w:t xml:space="preserve">
      4) квалификационные данные, репутация, надежность, профессиональная и управленческая компетентность потенциального поставщика и персонала потенциального поставщика, который будет заниматься предоставлением услуг. </w:t>
      </w:r>
      <w:r>
        <w:br/>
      </w:r>
      <w:r>
        <w:rPr>
          <w:rFonts w:ascii="Times New Roman"/>
          <w:b w:val="false"/>
          <w:i w:val="false"/>
          <w:color w:val="000000"/>
          <w:sz w:val="28"/>
        </w:rPr>
        <w:t xml:space="preserve">
      8. Конкурсная комиссия подводит итоги конкурса в срок не более 10 дней со дня вскрытия конвертов с конкурсными заявками, если иное не предусмотрено законодательством Республики Казахстан. </w:t>
      </w:r>
      <w:r>
        <w:br/>
      </w:r>
      <w:r>
        <w:rPr>
          <w:rFonts w:ascii="Times New Roman"/>
          <w:b w:val="false"/>
          <w:i w:val="false"/>
          <w:color w:val="000000"/>
          <w:sz w:val="28"/>
        </w:rPr>
        <w:t xml:space="preserve">
      9. Итоги конкурса оформляются в виде протокола в соответствии со статьей 17 настоящего Закона, подписываемого присутствующими на заседании членами конкурсной комиссии. </w:t>
      </w:r>
      <w:r>
        <w:br/>
      </w:r>
      <w:r>
        <w:rPr>
          <w:rFonts w:ascii="Times New Roman"/>
          <w:b w:val="false"/>
          <w:i w:val="false"/>
          <w:color w:val="000000"/>
          <w:sz w:val="28"/>
        </w:rPr>
        <w:t xml:space="preserve">
      10. В течение трех рабочих дней со дня подведения итогов конкурса организатор конкурса извещает всех принявших участие потенциальных поставщиков путем публикации в периодической печати объявления о произведенном выборе с указанием названия конкурса, наименования и адреса победителя конкурса, наименования товаров (работ и услуг) и цены единицы товаров (работ, услуг), предложенных победителем конкурса. </w:t>
      </w:r>
      <w:r>
        <w:br/>
      </w:r>
      <w:r>
        <w:rPr>
          <w:rFonts w:ascii="Times New Roman"/>
          <w:b w:val="false"/>
          <w:i w:val="false"/>
          <w:color w:val="000000"/>
          <w:sz w:val="28"/>
        </w:rPr>
        <w:t xml:space="preserve">
      Организатор конкурса одновременно с публикацией объявления об итогах конкурса предоставляет в уполномоченный орган копию протокола об итогах конкурса.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Протокол об итогах конкурса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осуществлении государственных закупок посредством конкурса его организатор обязан оформить протокол об итогах конкурса, в котором должна содержаться следующая информация: </w:t>
      </w:r>
      <w:r>
        <w:br/>
      </w:r>
      <w:r>
        <w:rPr>
          <w:rFonts w:ascii="Times New Roman"/>
          <w:b w:val="false"/>
          <w:i w:val="false"/>
          <w:color w:val="000000"/>
          <w:sz w:val="28"/>
        </w:rPr>
        <w:t xml:space="preserve">
      1) наименование и краткое описание закупаемых товаров, работ и услуг; </w:t>
      </w:r>
      <w:r>
        <w:br/>
      </w:r>
      <w:r>
        <w:rPr>
          <w:rFonts w:ascii="Times New Roman"/>
          <w:b w:val="false"/>
          <w:i w:val="false"/>
          <w:color w:val="000000"/>
          <w:sz w:val="28"/>
        </w:rPr>
        <w:t xml:space="preserve">
      2) наименования и местонахождения потенциальных поставщиков, представивших конкурсные заявки, а также наименование, местонахождение победителя конкурса и условия, на которых он признан победителем; </w:t>
      </w:r>
      <w:r>
        <w:br/>
      </w:r>
      <w:r>
        <w:rPr>
          <w:rFonts w:ascii="Times New Roman"/>
          <w:b w:val="false"/>
          <w:i w:val="false"/>
          <w:color w:val="000000"/>
          <w:sz w:val="28"/>
        </w:rPr>
        <w:t xml:space="preserve">
      3) информация о квалификационных данных потенциальных поставщиков, представивших конкурсные заявки, или информация об отсутствии таких данных; </w:t>
      </w:r>
      <w:r>
        <w:br/>
      </w:r>
      <w:r>
        <w:rPr>
          <w:rFonts w:ascii="Times New Roman"/>
          <w:b w:val="false"/>
          <w:i w:val="false"/>
          <w:color w:val="000000"/>
          <w:sz w:val="28"/>
        </w:rPr>
        <w:t xml:space="preserve">
      4) цена и краткое изложение других основных условий каждой конкурсной заявки; </w:t>
      </w:r>
      <w:r>
        <w:br/>
      </w:r>
      <w:r>
        <w:rPr>
          <w:rFonts w:ascii="Times New Roman"/>
          <w:b w:val="false"/>
          <w:i w:val="false"/>
          <w:color w:val="000000"/>
          <w:sz w:val="28"/>
        </w:rPr>
        <w:t xml:space="preserve">
      5) изложение оценки и сопоставления конкурсных заявок; </w:t>
      </w:r>
      <w:r>
        <w:br/>
      </w:r>
      <w:r>
        <w:rPr>
          <w:rFonts w:ascii="Times New Roman"/>
          <w:b w:val="false"/>
          <w:i w:val="false"/>
          <w:color w:val="000000"/>
          <w:sz w:val="28"/>
        </w:rPr>
        <w:t xml:space="preserve">
      6) указание соответствующих причин отклонения конкурсных заявок; </w:t>
      </w:r>
      <w:r>
        <w:br/>
      </w:r>
      <w:r>
        <w:rPr>
          <w:rFonts w:ascii="Times New Roman"/>
          <w:b w:val="false"/>
          <w:i w:val="false"/>
          <w:color w:val="000000"/>
          <w:sz w:val="28"/>
        </w:rPr>
        <w:t xml:space="preserve">
      7) указание соответствующих причин, если в результате конкурса не был определен победитель; </w:t>
      </w:r>
      <w:r>
        <w:br/>
      </w:r>
      <w:r>
        <w:rPr>
          <w:rFonts w:ascii="Times New Roman"/>
          <w:b w:val="false"/>
          <w:i w:val="false"/>
          <w:color w:val="000000"/>
          <w:sz w:val="28"/>
        </w:rPr>
        <w:t xml:space="preserve">
      8) обобщенное изложение запросов о разъяснении конкурсной документации, ответов на них, а также обобщенное изложение изменений и дополнений к конкурсной документации; </w:t>
      </w:r>
      <w:r>
        <w:br/>
      </w:r>
      <w:r>
        <w:rPr>
          <w:rFonts w:ascii="Times New Roman"/>
          <w:b w:val="false"/>
          <w:i w:val="false"/>
          <w:color w:val="000000"/>
          <w:sz w:val="28"/>
        </w:rPr>
        <w:t xml:space="preserve">
      9) срок, в течение которого должен быть подписан договор о государственных закупках (но не более трех дней с момента получения уведомления победителем конкурса). </w:t>
      </w:r>
      <w:r>
        <w:br/>
      </w:r>
      <w:r>
        <w:rPr>
          <w:rFonts w:ascii="Times New Roman"/>
          <w:b w:val="false"/>
          <w:i w:val="false"/>
          <w:color w:val="000000"/>
          <w:sz w:val="28"/>
        </w:rPr>
        <w:t xml:space="preserve">
      2. Информация, предусмотренная в пункте 1 настоящей статьи, предоставляется после подведения итогов конкурса по требованию любого потенциального поставщика, представившего конкурсную заявку на участие в конкурсе. Если эта информация составляет государственные секреты Республики Казахстан, то она предоставляется в порядке, установленном законодательством Республики Казахстан о государственных секретах.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3. Осуществление государственных закупок </w:t>
      </w:r>
      <w:r>
        <w:br/>
      </w:r>
      <w:r>
        <w:rPr>
          <w:rFonts w:ascii="Times New Roman"/>
          <w:b w:val="false"/>
          <w:i w:val="false"/>
          <w:color w:val="000000"/>
          <w:sz w:val="28"/>
        </w:rPr>
        <w:t xml:space="preserve">
                            другими способами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Закрытый конкурс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Закрытый конкурс проводится в случаях, когда товары, работы и услуги по причине их сложного или специализированного характера имеются в наличии только у ограниченного числа потенциальных поставщиков и такие потенциальные поставщики заранее известны. </w:t>
      </w:r>
      <w:r>
        <w:br/>
      </w:r>
      <w:r>
        <w:rPr>
          <w:rFonts w:ascii="Times New Roman"/>
          <w:b w:val="false"/>
          <w:i w:val="false"/>
          <w:color w:val="000000"/>
          <w:sz w:val="28"/>
        </w:rPr>
        <w:t xml:space="preserve">
      2. Уведомление о проведении закрытого конкурса должно быть направлено всем потенциальным поставщикам, у которых имеются в наличии закупаемые товары, работы и услуги не позднее, чем за один месяц до дня окончания приема заявок на участие в этом конкурсе. </w:t>
      </w:r>
      <w:r>
        <w:br/>
      </w:r>
      <w:r>
        <w:rPr>
          <w:rFonts w:ascii="Times New Roman"/>
          <w:b w:val="false"/>
          <w:i w:val="false"/>
          <w:color w:val="000000"/>
          <w:sz w:val="28"/>
        </w:rPr>
        <w:t xml:space="preserve">
      Список потенциальных поставщиков, которым направляется уведомление, утверждается руководителем организатора конкурса. </w:t>
      </w:r>
      <w:r>
        <w:br/>
      </w:r>
      <w:r>
        <w:rPr>
          <w:rFonts w:ascii="Times New Roman"/>
          <w:b w:val="false"/>
          <w:i w:val="false"/>
          <w:color w:val="000000"/>
          <w:sz w:val="28"/>
        </w:rPr>
        <w:t xml:space="preserve">
      3. Организатор конкурса одновременно с направлением уведомления потенциальным поставщикам уведомляет уполномоченный орган о проводимом конкурсе и направляет ему текст уведомления. </w:t>
      </w:r>
      <w:r>
        <w:br/>
      </w:r>
      <w:r>
        <w:rPr>
          <w:rFonts w:ascii="Times New Roman"/>
          <w:b w:val="false"/>
          <w:i w:val="false"/>
          <w:color w:val="000000"/>
          <w:sz w:val="28"/>
        </w:rPr>
        <w:t xml:space="preserve">
      4. При осуществлении государственных закупок способом закрытого конкурса применяются нормы, изложенные в главе 2 настоящего Закона, если иное не предусмотрено настоящей статьей.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Конкурс с использованием двухэтапных процедур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Конкурс с использованием двухэтапных процедур проводится в случаях, когда: </w:t>
      </w:r>
      <w:r>
        <w:br/>
      </w:r>
      <w:r>
        <w:rPr>
          <w:rFonts w:ascii="Times New Roman"/>
          <w:b w:val="false"/>
          <w:i w:val="false"/>
          <w:color w:val="000000"/>
          <w:sz w:val="28"/>
        </w:rPr>
        <w:t xml:space="preserve">
      1) сложно сформулировать подробные спецификации товаров, работ или услуг и определить их технические и иные характеристики, и заказчику необходимо запросить конкурсные предложения потенциальных поставщиков или провести с ними переговоры; </w:t>
      </w:r>
      <w:r>
        <w:br/>
      </w:r>
      <w:r>
        <w:rPr>
          <w:rFonts w:ascii="Times New Roman"/>
          <w:b w:val="false"/>
          <w:i w:val="false"/>
          <w:color w:val="000000"/>
          <w:sz w:val="28"/>
        </w:rPr>
        <w:t xml:space="preserve">
      2) необходимо проведение научных исследований, экспериментов, изысканий или разработок; </w:t>
      </w:r>
      <w:r>
        <w:br/>
      </w:r>
      <w:r>
        <w:rPr>
          <w:rFonts w:ascii="Times New Roman"/>
          <w:b w:val="false"/>
          <w:i w:val="false"/>
          <w:color w:val="000000"/>
          <w:sz w:val="28"/>
        </w:rPr>
        <w:t xml:space="preserve">
      3) одноэтапный открытый конкурс или закрытый конкурс не привел к определению победителя конкурса. </w:t>
      </w:r>
      <w:r>
        <w:br/>
      </w:r>
      <w:r>
        <w:rPr>
          <w:rFonts w:ascii="Times New Roman"/>
          <w:b w:val="false"/>
          <w:i w:val="false"/>
          <w:color w:val="000000"/>
          <w:sz w:val="28"/>
        </w:rPr>
        <w:t xml:space="preserve">
      2. Конкурс с использованием двухэтапных процедур представляет собой совокупность следующих этапов: </w:t>
      </w:r>
      <w:r>
        <w:br/>
      </w:r>
      <w:r>
        <w:rPr>
          <w:rFonts w:ascii="Times New Roman"/>
          <w:b w:val="false"/>
          <w:i w:val="false"/>
          <w:color w:val="000000"/>
          <w:sz w:val="28"/>
        </w:rPr>
        <w:t xml:space="preserve">
      1) запрос на основе конкурсной документации у потенциальных поставщиков предложений, касающихся технических, качественных или иных характеристик закупаемых товаров, работ и услуг, договорных условий их поставки (выполнения); рассмотрение первоначальных конкурсных заявок, представленных потенциальными поставщиками без указания цен, в соответствии с конкурсной документацией; рассмотрение квалификационных данных потенциальных поставщиков; обсуждение, при необходимости, с потенциальными поставщиками, соответствующими квалификационным требованиям, вопросов, касающихся технических, качественных или иных характеристик товаров, работ и услуг, договорных условий их поставки (выполнения); </w:t>
      </w:r>
      <w:r>
        <w:br/>
      </w:r>
      <w:r>
        <w:rPr>
          <w:rFonts w:ascii="Times New Roman"/>
          <w:b w:val="false"/>
          <w:i w:val="false"/>
          <w:color w:val="000000"/>
          <w:sz w:val="28"/>
        </w:rPr>
        <w:t xml:space="preserve">
      2) внесение организатором конкурса изменений в конкурсную документацию, на основе представленных потенциальными поставщиками технических, качественных или иных характеристик товаров, работ и услуг; представление потенциальными поставщиками, прошедшими первый этап конкурса, окончательных конкурсных заявок; их оценка и сопоставление с учетом ценовых предложений и критериев оценки; подведение итогов конкурса. </w:t>
      </w:r>
      <w:r>
        <w:br/>
      </w:r>
      <w:r>
        <w:rPr>
          <w:rFonts w:ascii="Times New Roman"/>
          <w:b w:val="false"/>
          <w:i w:val="false"/>
          <w:color w:val="000000"/>
          <w:sz w:val="28"/>
        </w:rPr>
        <w:t xml:space="preserve">
      3. При осуществлении государственных закупок посредством конкурса с использованием двухэтапных процедур первоначальная конкурсная документация может не содержать информацию, изложенную в подпунктах 2), 7)-9) пункта 1 статьи 12 настоящего Закона. </w:t>
      </w:r>
      <w:r>
        <w:br/>
      </w:r>
      <w:r>
        <w:rPr>
          <w:rFonts w:ascii="Times New Roman"/>
          <w:b w:val="false"/>
          <w:i w:val="false"/>
          <w:color w:val="000000"/>
          <w:sz w:val="28"/>
        </w:rPr>
        <w:t xml:space="preserve">
      4. Потенциальный поставщик вправе не представлять окончательную конкурсную заявку, не теряя права на возврат обеспечения конкурсной заявки. </w:t>
      </w:r>
      <w:r>
        <w:br/>
      </w:r>
      <w:r>
        <w:rPr>
          <w:rFonts w:ascii="Times New Roman"/>
          <w:b w:val="false"/>
          <w:i w:val="false"/>
          <w:color w:val="000000"/>
          <w:sz w:val="28"/>
        </w:rPr>
        <w:t xml:space="preserve">
      5. Конкурсная комиссия подводит итоги конкурса с использованием двухэтапных процедур в срок не более 10 дней со дня вскрытия конвертов с окончательными конкурсными заявками. </w:t>
      </w:r>
      <w:r>
        <w:br/>
      </w:r>
      <w:r>
        <w:rPr>
          <w:rFonts w:ascii="Times New Roman"/>
          <w:b w:val="false"/>
          <w:i w:val="false"/>
          <w:color w:val="000000"/>
          <w:sz w:val="28"/>
        </w:rPr>
        <w:t xml:space="preserve">
      6. При осуществлении государственных закупок способом открытого конкурса с использованием двухэтапных процедур применяются нормы, изложенные в главе 2 настоящего Закона, если иное не предусмотрено настоящей статьей. </w:t>
      </w:r>
      <w:r>
        <w:br/>
      </w:r>
      <w:r>
        <w:rPr>
          <w:rFonts w:ascii="Times New Roman"/>
          <w:b w:val="false"/>
          <w:i w:val="false"/>
          <w:color w:val="000000"/>
          <w:sz w:val="28"/>
        </w:rPr>
        <w:t xml:space="preserve">
      При осуществлении государственных закупок способом закрытого конкурса с использованием двухэтапных процедур применяются нормы, изложенные в статье 18 настоящего Закона, если иное не предусмотрено настоящей статьей.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Выбор поставщика с использованием </w:t>
      </w:r>
      <w:r>
        <w:br/>
      </w:r>
      <w:r>
        <w:rPr>
          <w:rFonts w:ascii="Times New Roman"/>
          <w:b w:val="false"/>
          <w:i w:val="false"/>
          <w:color w:val="000000"/>
          <w:sz w:val="28"/>
        </w:rPr>
        <w:t xml:space="preserve">
                 запроса ценовых предложений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Выбор поставщика с использованием запроса ценовых предложений проводится на имеющиеся в наличии товары, работы и услуги, подробная спецификация которых не имеет для заказчика существенного значения, а решающим условием является цена. </w:t>
      </w:r>
      <w:r>
        <w:br/>
      </w:r>
      <w:r>
        <w:rPr>
          <w:rFonts w:ascii="Times New Roman"/>
          <w:b w:val="false"/>
          <w:i w:val="false"/>
          <w:color w:val="000000"/>
          <w:sz w:val="28"/>
        </w:rPr>
        <w:t xml:space="preserve">
      2. Выбор поставщика с использованием запроса ценовых предложений применяется только в случае, если годовые объемы государственных закупок каких-либо однородных товаров, работ или услуг в стоимостном выражении не превышают двухтысячекратного размера месячного расчетного показателя, установленного законодательством Республики Казахстан на первый квартал соответствующего финансового года. </w:t>
      </w:r>
      <w:r>
        <w:br/>
      </w:r>
      <w:r>
        <w:rPr>
          <w:rFonts w:ascii="Times New Roman"/>
          <w:b w:val="false"/>
          <w:i w:val="false"/>
          <w:color w:val="000000"/>
          <w:sz w:val="28"/>
        </w:rPr>
        <w:t xml:space="preserve">
      3. В целях применения способа выбора поставщика с использованием запроса ценовых предложений не допускается дробление годовых объемов закупок однородных видов товаров, работ или услуг в течение финансового года на части, размер хотя бы одной из которых менее установленного пунктом 2 настоящей статьи. </w:t>
      </w:r>
      <w:r>
        <w:br/>
      </w:r>
      <w:r>
        <w:rPr>
          <w:rFonts w:ascii="Times New Roman"/>
          <w:b w:val="false"/>
          <w:i w:val="false"/>
          <w:color w:val="000000"/>
          <w:sz w:val="28"/>
        </w:rPr>
        <w:t xml:space="preserve">
      4. Заказчик запрашивает письменные ценовые предложения на закупаемые товары, работы и услуги не менее, чем у двух неаффилиированных потенциальных поставщиков и рассматривает все поступившие в установленный срок ценовые предложения. Заказчик закупает товар, работу и услугу у потенциального поставщика, представившего самое низкое ценовое предложение. </w:t>
      </w:r>
      <w:r>
        <w:br/>
      </w:r>
      <w:r>
        <w:rPr>
          <w:rFonts w:ascii="Times New Roman"/>
          <w:b w:val="false"/>
          <w:i w:val="false"/>
          <w:color w:val="000000"/>
          <w:sz w:val="28"/>
        </w:rPr>
        <w:t xml:space="preserve">
      Примечание: аффилиированное лицо потенциального поставщика - любое физическое или юридическое лицо, которое имеет право прямо и (или) косвенно определять решения и (или) оказывать влияние на принимаемые данным потенциальным поставщиком решения, в том числе в силу договора или иной сделки, а также любое физическое или юридическое лицо, в отношении которого данный потенциальный поставщик имеет такое право.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Государственные закупки из одного источника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Государственные закупки из одного источника означают закупки без применения конкурса и проводятся только в случаях, когда: </w:t>
      </w:r>
      <w:r>
        <w:br/>
      </w:r>
      <w:r>
        <w:rPr>
          <w:rFonts w:ascii="Times New Roman"/>
          <w:b w:val="false"/>
          <w:i w:val="false"/>
          <w:color w:val="000000"/>
          <w:sz w:val="28"/>
        </w:rPr>
        <w:t xml:space="preserve">
      1) закупаемые товары, работы и услуги имеются в наличии только у поставщика, являющегося естественным монополистом, или какой-либо конкретный потенциальный поставщик обладает исключительными правами в отношении данных товаров, работ и услуг при отсутствии альтернативы; </w:t>
      </w:r>
      <w:r>
        <w:br/>
      </w:r>
      <w:r>
        <w:rPr>
          <w:rFonts w:ascii="Times New Roman"/>
          <w:b w:val="false"/>
          <w:i w:val="false"/>
          <w:color w:val="000000"/>
          <w:sz w:val="28"/>
        </w:rPr>
        <w:t xml:space="preserve">
      2) вследствие объявления в установленном законодательством Республики Казахстан порядке, чрезвычайной ситуации природного и техногенного характера возникает срочная потребность в данных товарах, работах и услугах, что исключает возможность проведения конкурсов; </w:t>
      </w:r>
      <w:r>
        <w:br/>
      </w:r>
      <w:r>
        <w:rPr>
          <w:rFonts w:ascii="Times New Roman"/>
          <w:b w:val="false"/>
          <w:i w:val="false"/>
          <w:color w:val="000000"/>
          <w:sz w:val="28"/>
        </w:rPr>
        <w:t xml:space="preserve">
      3) заказчик, закупив товары, оборудование, технологию или услуги у какого-либо поставщика, определяет, что у того же поставщика должны быть произведены другие закупки по соображениям унификации, стандартизации или ввиду необходимости обеспечения совместимости с имеющимися товарами, оборудованием, технологией или услугами; </w:t>
      </w:r>
      <w:r>
        <w:br/>
      </w:r>
      <w:r>
        <w:rPr>
          <w:rFonts w:ascii="Times New Roman"/>
          <w:b w:val="false"/>
          <w:i w:val="false"/>
          <w:color w:val="000000"/>
          <w:sz w:val="28"/>
        </w:rPr>
        <w:t xml:space="preserve">
      4) конкурс признан несостоявшимся и предпринятые заказчиком меры, предусмотренные пунктом 5 статьи 16 настоящего Закона, не привели к заключению договора о государственных закупках; </w:t>
      </w:r>
      <w:r>
        <w:br/>
      </w:r>
      <w:r>
        <w:rPr>
          <w:rFonts w:ascii="Times New Roman"/>
          <w:b w:val="false"/>
          <w:i w:val="false"/>
          <w:color w:val="000000"/>
          <w:sz w:val="28"/>
        </w:rPr>
        <w:t xml:space="preserve">
      5) проводятся государственные закупки, имеющие важное стратегическое значение, по решению Правительства Республики Казахстан, определяющему конкретных поставщиков, в соответствии с пунктами 3, 4 настоящей статьи. </w:t>
      </w:r>
      <w:r>
        <w:br/>
      </w:r>
      <w:r>
        <w:rPr>
          <w:rFonts w:ascii="Times New Roman"/>
          <w:b w:val="false"/>
          <w:i w:val="false"/>
          <w:color w:val="000000"/>
          <w:sz w:val="28"/>
        </w:rPr>
        <w:t xml:space="preserve">
      2. Если годовой объем закупок однородных товаров, работ и услуг в стоимостном выражении превышает двухтысячекратный размер месячного расчетного показателя, установленного законодательством Республики Казахстан на первый квартал соответствующего финансового года, государственные закупки в случаях, оговоренных в подпунктах 1), 3) и 4) пункта 1 настоящей статьи, за исключением закупок товаров (работ, услуг) у субъектов естественных монополий, осуществляются заказчиком по согласованию с уполномоченным органом. Не допускается дробление годовых объемов закупок однородных видов товаров (работ, услуг) в течение финансового года на части, размер хотя бы одной из которых менее двухтысячекратного месячного расчетного показателя. </w:t>
      </w:r>
      <w:r>
        <w:br/>
      </w:r>
      <w:r>
        <w:rPr>
          <w:rFonts w:ascii="Times New Roman"/>
          <w:b w:val="false"/>
          <w:i w:val="false"/>
          <w:color w:val="000000"/>
          <w:sz w:val="28"/>
        </w:rPr>
        <w:t xml:space="preserve">
      3. При осуществлении государственных закупок из одного источника заказчик запрашивает у потенциального поставщика все необходимые обоснования предлагаемой этим потенциальным поставщиком цены на товары, работы и услуги. </w:t>
      </w:r>
      <w:r>
        <w:br/>
      </w:r>
      <w:r>
        <w:rPr>
          <w:rFonts w:ascii="Times New Roman"/>
          <w:b w:val="false"/>
          <w:i w:val="false"/>
          <w:color w:val="000000"/>
          <w:sz w:val="28"/>
        </w:rPr>
        <w:t xml:space="preserve">
      4. При осуществлении государственных закупок из одного источника потенциальный поставщик должен удовлетворять квалификационным требованиям, предусмотренным статьей 8 настоящего Закона. </w:t>
      </w:r>
      <w:r>
        <w:br/>
      </w:r>
      <w:r>
        <w:rPr>
          <w:rFonts w:ascii="Times New Roman"/>
          <w:b w:val="false"/>
          <w:i w:val="false"/>
          <w:color w:val="000000"/>
          <w:sz w:val="28"/>
        </w:rPr>
        <w:t xml:space="preserve">
      5. При осуществлении государственных закупок из одного источника заказчик обязан составить протокол о закупках, в котором должна содержаться следующая информация: </w:t>
      </w:r>
      <w:r>
        <w:br/>
      </w:r>
      <w:r>
        <w:rPr>
          <w:rFonts w:ascii="Times New Roman"/>
          <w:b w:val="false"/>
          <w:i w:val="false"/>
          <w:color w:val="000000"/>
          <w:sz w:val="28"/>
        </w:rPr>
        <w:t xml:space="preserve">
      1) обоснование применения способа государственных закупок из одного источника; </w:t>
      </w:r>
      <w:r>
        <w:br/>
      </w:r>
      <w:r>
        <w:rPr>
          <w:rFonts w:ascii="Times New Roman"/>
          <w:b w:val="false"/>
          <w:i w:val="false"/>
          <w:color w:val="000000"/>
          <w:sz w:val="28"/>
        </w:rPr>
        <w:t xml:space="preserve">
      2) краткое описание товаров, работ и услуг, закупаемых из одного источника; </w:t>
      </w:r>
      <w:r>
        <w:br/>
      </w:r>
      <w:r>
        <w:rPr>
          <w:rFonts w:ascii="Times New Roman"/>
          <w:b w:val="false"/>
          <w:i w:val="false"/>
          <w:color w:val="000000"/>
          <w:sz w:val="28"/>
        </w:rPr>
        <w:t xml:space="preserve">
      3) наименование и место нахождения поставщика, с которым будет заключен договор о государственных закупках, и цена такого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Заключение договора о государственных закупках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Заказчик направляет потенциальному поставщику, признанному победителем конкурса, проект договора о государственных закупках, составленный в соответствии с законодательством Республики Казахстан. </w:t>
      </w:r>
      <w:r>
        <w:br/>
      </w:r>
      <w:r>
        <w:rPr>
          <w:rFonts w:ascii="Times New Roman"/>
          <w:b w:val="false"/>
          <w:i w:val="false"/>
          <w:color w:val="000000"/>
          <w:sz w:val="28"/>
        </w:rPr>
        <w:t xml:space="preserve">
      2. Победитель конкурса в течение трех дней с момента получения уведомления о признании его конкурсной заявки выигравшей и проекта договора о государственных закупках обязан подписать этот договор или письменно уведомить заказчика об имеющихся разногласиях или об отказе от подписания договора. </w:t>
      </w:r>
      <w:r>
        <w:br/>
      </w:r>
      <w:r>
        <w:rPr>
          <w:rFonts w:ascii="Times New Roman"/>
          <w:b w:val="false"/>
          <w:i w:val="false"/>
          <w:color w:val="000000"/>
          <w:sz w:val="28"/>
        </w:rPr>
        <w:t xml:space="preserve">
      3. Если потенциальный поставщик, который признан победителем конкурса, не подписывает договор о государственных закупках в сроки, установленные пунктом 2 настоящей статьи, то заказчик вправе заключить договор с другим участником конкурса, предложение которого является для заказчика наиболее предпочтительным после предложения победителя в соответствии с протоколом об итогах конкурса. </w:t>
      </w:r>
      <w:r>
        <w:br/>
      </w:r>
      <w:r>
        <w:rPr>
          <w:rFonts w:ascii="Times New Roman"/>
          <w:b w:val="false"/>
          <w:i w:val="false"/>
          <w:color w:val="000000"/>
          <w:sz w:val="28"/>
        </w:rPr>
        <w:t xml:space="preserve">
      4. Запрещается вносить какие-либо изменения и новые условия в проект договора о государственных закупках или в подписанный договор о государственных закупках, которые могут изменить содержание предложения, явившегося основой для выбора поставщика. </w:t>
      </w:r>
      <w:r>
        <w:br/>
      </w:r>
      <w:r>
        <w:rPr>
          <w:rFonts w:ascii="Times New Roman"/>
          <w:b w:val="false"/>
          <w:i w:val="false"/>
          <w:color w:val="000000"/>
          <w:sz w:val="28"/>
        </w:rPr>
        <w:t xml:space="preserve">
      5. Заказчик вправе потребовать от поставщика внести обеспечение исполнения договора о государственных закупках в размерах и в порядке, установленном Правительством Республики Казахстан. Поставщик вносит обеспечение исполнения договора о государственных закупках только в случае, если это было предусмотрено в конкурсной документации. </w:t>
      </w:r>
      <w:r>
        <w:br/>
      </w:r>
      <w:r>
        <w:rPr>
          <w:rFonts w:ascii="Times New Roman"/>
          <w:b w:val="false"/>
          <w:i w:val="false"/>
          <w:color w:val="000000"/>
          <w:sz w:val="28"/>
        </w:rPr>
        <w:t xml:space="preserve">
      6. Заказчик обязан предусматривать в договоре штрафные санкции за ненадлежащее его исполнение.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4. Специальные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Особые условия государственных закупок </w:t>
      </w:r>
      <w:r>
        <w:br/>
      </w:r>
      <w:r>
        <w:rPr>
          <w:rFonts w:ascii="Times New Roman"/>
          <w:b w:val="false"/>
          <w:i w:val="false"/>
          <w:color w:val="000000"/>
          <w:sz w:val="28"/>
        </w:rPr>
        <w:t xml:space="preserve">
                 для обеспечения потребностей обороны, </w:t>
      </w:r>
      <w:r>
        <w:br/>
      </w:r>
      <w:r>
        <w:rPr>
          <w:rFonts w:ascii="Times New Roman"/>
          <w:b w:val="false"/>
          <w:i w:val="false"/>
          <w:color w:val="000000"/>
          <w:sz w:val="28"/>
        </w:rPr>
        <w:t xml:space="preserve">
                 правопорядка и национальной безопасности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Государственные закупки для обеспечения потребностей обороны, правопорядка и национальной безопасности проводятся в соответствии с настоящим Законом за исключением случаев, когда для процесса государственных закупок требуется установление особого порядка, обеспечивающего соблюдение режима секретности, а также гарантии национальной безопасности и обороноспособности Республики Казахстан. Особый порядок проведения таких закупок устанавливается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Особые условия приобретения услуг, </w:t>
      </w:r>
      <w:r>
        <w:br/>
      </w:r>
      <w:r>
        <w:rPr>
          <w:rFonts w:ascii="Times New Roman"/>
          <w:b w:val="false"/>
          <w:i w:val="false"/>
          <w:color w:val="000000"/>
          <w:sz w:val="28"/>
        </w:rPr>
        <w:t xml:space="preserve">
                 гарантированных государством для </w:t>
      </w:r>
      <w:r>
        <w:br/>
      </w:r>
      <w:r>
        <w:rPr>
          <w:rFonts w:ascii="Times New Roman"/>
          <w:b w:val="false"/>
          <w:i w:val="false"/>
          <w:color w:val="000000"/>
          <w:sz w:val="28"/>
        </w:rPr>
        <w:t xml:space="preserve">
                 физических лиц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случаях, когда законодательными актами Республики Казахстан и актами Правительства Республики Казахстан право выбора поставщика услуг, гарантированных государством, предоставлено непосредственно физическому лицу, заказчик осуществляет государственные закупки данных услуг у поставщика, выбранного физическим лицом, по фиксированным ценам (тарифам) в порядке, определяемом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 Условия защиты отечественного </w:t>
      </w:r>
      <w:r>
        <w:br/>
      </w:r>
      <w:r>
        <w:rPr>
          <w:rFonts w:ascii="Times New Roman"/>
          <w:b w:val="false"/>
          <w:i w:val="false"/>
          <w:color w:val="000000"/>
          <w:sz w:val="28"/>
        </w:rPr>
        <w:t xml:space="preserve">
                 товаропроизводителя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Отечественные товаропроизводители - потенциальные поставщики при определении выигравшей конкурсной заявки имеют приоритет, порядок и условия предоставления которого определяются Правительством Республики Казахстан. </w:t>
      </w:r>
      <w:r>
        <w:br/>
      </w:r>
      <w:r>
        <w:rPr>
          <w:rFonts w:ascii="Times New Roman"/>
          <w:b w:val="false"/>
          <w:i w:val="false"/>
          <w:color w:val="000000"/>
          <w:sz w:val="28"/>
        </w:rPr>
        <w:t xml:space="preserve">
      2. Условие предоставления приоритета отечественным товаропроизводителям - потенциальным поставщикам должно быть оговорено в конкурсной документации. </w:t>
      </w:r>
      <w:r>
        <w:br/>
      </w:r>
      <w:r>
        <w:rPr>
          <w:rFonts w:ascii="Times New Roman"/>
          <w:b w:val="false"/>
          <w:i w:val="false"/>
          <w:color w:val="000000"/>
          <w:sz w:val="28"/>
        </w:rPr>
        <w:t xml:space="preserve">
      3. Если предметом государственных закупок являются работы или услуги, выполняемые на территории Республики Казахстан, заказчик вправе потребовать выполнения закупаемых работ и услуг с использованием отечественного (казахстанского) сырья и материалов, местных (казахстанских) трудовых и производственных ресурсов. Такое требование должно быть оговорено в конкурсной документации.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 Поддержка субъектов малого </w:t>
      </w:r>
      <w:r>
        <w:br/>
      </w:r>
      <w:r>
        <w:rPr>
          <w:rFonts w:ascii="Times New Roman"/>
          <w:b w:val="false"/>
          <w:i w:val="false"/>
          <w:color w:val="000000"/>
          <w:sz w:val="28"/>
        </w:rPr>
        <w:t xml:space="preserve">
                 предпринимательства при осуществлении </w:t>
      </w:r>
      <w:r>
        <w:br/>
      </w:r>
      <w:r>
        <w:rPr>
          <w:rFonts w:ascii="Times New Roman"/>
          <w:b w:val="false"/>
          <w:i w:val="false"/>
          <w:color w:val="000000"/>
          <w:sz w:val="28"/>
        </w:rPr>
        <w:t xml:space="preserve">
                 государственных закупок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Номенклатура товаров, работ, услуг и их объемы (в процентном выражении), закупки которых осуществляются у субъектов малого предпринимательства, ежегодно определяются Правительством Республики Казахстан. </w:t>
      </w:r>
      <w:r>
        <w:br/>
      </w:r>
      <w:r>
        <w:rPr>
          <w:rFonts w:ascii="Times New Roman"/>
          <w:b w:val="false"/>
          <w:i w:val="false"/>
          <w:color w:val="000000"/>
          <w:sz w:val="28"/>
        </w:rPr>
        <w:t xml:space="preserve">
      2. В случае непоступления конкурсных заявок от субъектов малого предпринимательства при организации конкурса по государственным закупкам отдельных видов товаров, работ и услуг, заказчик вправе осуществить закупки на общих основаниях в порядке, предусмотренном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5. Заключительные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 Контроль за исполнением договоров о </w:t>
      </w:r>
      <w:r>
        <w:br/>
      </w:r>
      <w:r>
        <w:rPr>
          <w:rFonts w:ascii="Times New Roman"/>
          <w:b w:val="false"/>
          <w:i w:val="false"/>
          <w:color w:val="000000"/>
          <w:sz w:val="28"/>
        </w:rPr>
        <w:t xml:space="preserve">
                 государственных закупках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Контроль за исполнением договоров о государственных закупках осуществляется заказчиком в соответствии с действующим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 Обжалование действий и решений </w:t>
      </w:r>
      <w:r>
        <w:br/>
      </w:r>
      <w:r>
        <w:rPr>
          <w:rFonts w:ascii="Times New Roman"/>
          <w:b w:val="false"/>
          <w:i w:val="false"/>
          <w:color w:val="000000"/>
          <w:sz w:val="28"/>
        </w:rPr>
        <w:t xml:space="preserve">
                 организатора конкурса, заказчика и </w:t>
      </w:r>
      <w:r>
        <w:br/>
      </w:r>
      <w:r>
        <w:rPr>
          <w:rFonts w:ascii="Times New Roman"/>
          <w:b w:val="false"/>
          <w:i w:val="false"/>
          <w:color w:val="000000"/>
          <w:sz w:val="28"/>
        </w:rPr>
        <w:t xml:space="preserve">
                 конкурсной комиссии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нарушения законодательства о государственных закупках в ходе проведения процесса государственных закупок потенциальный поставщик вправе обжаловать действия и решения организатора конкурса, заказчика и конкурсной комиссии в порядке, установленном законодательством Республики Казахстан. При этом объектом обжалования не может быть выбор способа осуществления государственных закупок. </w:t>
      </w:r>
      <w:r>
        <w:br/>
      </w:r>
      <w:r>
        <w:rPr>
          <w:rFonts w:ascii="Times New Roman"/>
          <w:b w:val="false"/>
          <w:i w:val="false"/>
          <w:color w:val="000000"/>
          <w:sz w:val="28"/>
        </w:rPr>
        <w:t xml:space="preserve">
      2. В случае установления факта нарушения законодательства о государственных закупках уполномоченный орган вправе принять решение о недействительности решений организатора конкурса (заказчиком) или конкурсной комиссией о заключении договора государственных закупок, а также принять решение о прекращении процесса государственных закупок. При этом если договор о государственных закупках уже заключен, уполномоченный </w:t>
      </w:r>
    </w:p>
    <w:bookmarkEnd w:id="3"/>
    <w:bookmarkStart w:name="z62"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орган вправе обратиться в суд с иском о признании данной сделки </w:t>
      </w:r>
    </w:p>
    <w:p>
      <w:pPr>
        <w:spacing w:after="0"/>
        <w:ind w:left="0"/>
        <w:jc w:val="both"/>
      </w:pPr>
      <w:r>
        <w:rPr>
          <w:rFonts w:ascii="Times New Roman"/>
          <w:b w:val="false"/>
          <w:i w:val="false"/>
          <w:color w:val="000000"/>
          <w:sz w:val="28"/>
        </w:rPr>
        <w:t>недействительной.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29. Разрешение споров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Все споры, возникающие в процессе государственных закупок, </w:t>
      </w:r>
    </w:p>
    <w:p>
      <w:pPr>
        <w:spacing w:after="0"/>
        <w:ind w:left="0"/>
        <w:jc w:val="both"/>
      </w:pPr>
      <w:r>
        <w:rPr>
          <w:rFonts w:ascii="Times New Roman"/>
          <w:b w:val="false"/>
          <w:i w:val="false"/>
          <w:color w:val="000000"/>
          <w:sz w:val="28"/>
        </w:rPr>
        <w:t>разрешаются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30. Ответственность за нарушение </w:t>
      </w:r>
    </w:p>
    <w:p>
      <w:pPr>
        <w:spacing w:after="0"/>
        <w:ind w:left="0"/>
        <w:jc w:val="both"/>
      </w:pPr>
      <w:r>
        <w:rPr>
          <w:rFonts w:ascii="Times New Roman"/>
          <w:b w:val="false"/>
          <w:i w:val="false"/>
          <w:color w:val="000000"/>
          <w:sz w:val="28"/>
        </w:rPr>
        <w:t xml:space="preserve">                законодательства о </w:t>
      </w:r>
    </w:p>
    <w:p>
      <w:pPr>
        <w:spacing w:after="0"/>
        <w:ind w:left="0"/>
        <w:jc w:val="both"/>
      </w:pPr>
      <w:r>
        <w:rPr>
          <w:rFonts w:ascii="Times New Roman"/>
          <w:b w:val="false"/>
          <w:i w:val="false"/>
          <w:color w:val="000000"/>
          <w:sz w:val="28"/>
        </w:rPr>
        <w:t>                государственных закупках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Должностные лица организатора конкурса, заказчика, потенциального </w:t>
      </w:r>
    </w:p>
    <w:bookmarkStart w:name="z63"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поставщика и поставщика, а также председатель и члены конкурсной комиссии </w:t>
      </w:r>
    </w:p>
    <w:p>
      <w:pPr>
        <w:spacing w:after="0"/>
        <w:ind w:left="0"/>
        <w:jc w:val="both"/>
      </w:pPr>
      <w:r>
        <w:rPr>
          <w:rFonts w:ascii="Times New Roman"/>
          <w:b w:val="false"/>
          <w:i w:val="false"/>
          <w:color w:val="000000"/>
          <w:sz w:val="28"/>
        </w:rPr>
        <w:t xml:space="preserve">за нарушение законодательства о государственных закупках несут </w:t>
      </w:r>
    </w:p>
    <w:p>
      <w:pPr>
        <w:spacing w:after="0"/>
        <w:ind w:left="0"/>
        <w:jc w:val="both"/>
      </w:pPr>
      <w:r>
        <w:rPr>
          <w:rFonts w:ascii="Times New Roman"/>
          <w:b w:val="false"/>
          <w:i w:val="false"/>
          <w:color w:val="000000"/>
          <w:sz w:val="28"/>
        </w:rPr>
        <w:t>ответственность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31. Возможность применения процедур </w:t>
      </w:r>
    </w:p>
    <w:p>
      <w:pPr>
        <w:spacing w:after="0"/>
        <w:ind w:left="0"/>
        <w:jc w:val="both"/>
      </w:pPr>
      <w:r>
        <w:rPr>
          <w:rFonts w:ascii="Times New Roman"/>
          <w:b w:val="false"/>
          <w:i w:val="false"/>
          <w:color w:val="000000"/>
          <w:sz w:val="28"/>
        </w:rPr>
        <w:t xml:space="preserve">                государственных закупок </w:t>
      </w:r>
    </w:p>
    <w:p>
      <w:pPr>
        <w:spacing w:after="0"/>
        <w:ind w:left="0"/>
        <w:jc w:val="both"/>
      </w:pPr>
      <w:r>
        <w:rPr>
          <w:rFonts w:ascii="Times New Roman"/>
          <w:b w:val="false"/>
          <w:i w:val="false"/>
          <w:color w:val="000000"/>
          <w:sz w:val="28"/>
        </w:rPr>
        <w:t>                иными организациями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Организации, не подпадающие под действие настоящего Закона, вправе по </w:t>
      </w:r>
    </w:p>
    <w:p>
      <w:pPr>
        <w:spacing w:after="0"/>
        <w:ind w:left="0"/>
        <w:jc w:val="both"/>
      </w:pPr>
      <w:r>
        <w:rPr>
          <w:rFonts w:ascii="Times New Roman"/>
          <w:b w:val="false"/>
          <w:i w:val="false"/>
          <w:color w:val="000000"/>
          <w:sz w:val="28"/>
        </w:rPr>
        <w:t xml:space="preserve">решению собственника осуществлять закупки товаров, работ и услуг в </w:t>
      </w:r>
    </w:p>
    <w:p>
      <w:pPr>
        <w:spacing w:after="0"/>
        <w:ind w:left="0"/>
        <w:jc w:val="both"/>
      </w:pPr>
      <w:r>
        <w:rPr>
          <w:rFonts w:ascii="Times New Roman"/>
          <w:b w:val="false"/>
          <w:i w:val="false"/>
          <w:color w:val="000000"/>
          <w:sz w:val="28"/>
        </w:rPr>
        <w:t>соответствии с нормами настоящего Закона.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32. Порядок введения в действие настоящего Закона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вводится в действие с 1 января 2002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 признании утратившим силу Закона </w:t>
      </w:r>
    </w:p>
    <w:p>
      <w:pPr>
        <w:spacing w:after="0"/>
        <w:ind w:left="0"/>
        <w:jc w:val="both"/>
      </w:pPr>
      <w:r>
        <w:rPr>
          <w:rFonts w:ascii="Times New Roman"/>
          <w:b w:val="false"/>
          <w:i w:val="false"/>
          <w:color w:val="000000"/>
          <w:sz w:val="28"/>
        </w:rPr>
        <w:t>            Республики Казахстан "О государственных закупках"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Признать утратившим силу Закон Республики Казахстан от 16 июля 1997 </w:t>
      </w:r>
    </w:p>
    <w:p>
      <w:pPr>
        <w:spacing w:after="0"/>
        <w:ind w:left="0"/>
        <w:jc w:val="both"/>
      </w:pPr>
      <w:r>
        <w:rPr>
          <w:rFonts w:ascii="Times New Roman"/>
          <w:b w:val="false"/>
          <w:i w:val="false"/>
          <w:color w:val="000000"/>
          <w:sz w:val="28"/>
        </w:rPr>
        <w:t xml:space="preserve">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Z970163_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 государственных закупках" (Ведомости Парламента </w:t>
      </w:r>
    </w:p>
    <w:p>
      <w:pPr>
        <w:spacing w:after="0"/>
        <w:ind w:left="0"/>
        <w:jc w:val="both"/>
      </w:pPr>
      <w:r>
        <w:rPr>
          <w:rFonts w:ascii="Times New Roman"/>
          <w:b w:val="false"/>
          <w:i w:val="false"/>
          <w:color w:val="000000"/>
          <w:sz w:val="28"/>
        </w:rPr>
        <w:t xml:space="preserve">Республики Казахстан, 1997 г., N 17-18, ст. 216; 1998 г., N 23, ст. 415; </w:t>
      </w:r>
    </w:p>
    <w:p>
      <w:pPr>
        <w:spacing w:after="0"/>
        <w:ind w:left="0"/>
        <w:jc w:val="both"/>
      </w:pPr>
      <w:r>
        <w:rPr>
          <w:rFonts w:ascii="Times New Roman"/>
          <w:b w:val="false"/>
          <w:i w:val="false"/>
          <w:color w:val="000000"/>
          <w:sz w:val="28"/>
        </w:rPr>
        <w:t>1999 г., N 23, ст. 932).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вводится в действие с 1 января 2002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Умбетова А.М.,</w:t>
      </w:r>
    </w:p>
    <w:p>
      <w:pPr>
        <w:spacing w:after="0"/>
        <w:ind w:left="0"/>
        <w:jc w:val="both"/>
      </w:pPr>
      <w:r>
        <w:rPr>
          <w:rFonts w:ascii="Times New Roman"/>
          <w:b w:val="false"/>
          <w:i w:val="false"/>
          <w:color w:val="000000"/>
          <w:sz w:val="28"/>
        </w:rPr>
        <w:t xml:space="preserve">              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