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c661" w14:textId="4f4c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и признании утратившим силу постановления Правительства Республики Казахстан от 9 июля 1999 года N 952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2001 года N 1666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29.01.2010 </w:t>
      </w:r>
      <w:r>
        <w:rPr>
          <w:rFonts w:ascii="Times New Roman"/>
          <w:b w:val="false"/>
          <w:i w:val="false"/>
          <w:color w:val="000000"/>
          <w:sz w:val="28"/>
        </w:rPr>
        <w:t>N 37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24 апреля 1999 года N 463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P990463_ </w:t>
      </w:r>
      <w:r>
        <w:rPr>
          <w:rFonts w:ascii="Times New Roman"/>
          <w:b w:val="false"/>
          <w:i w:val="false"/>
          <w:color w:val="000000"/>
          <w:sz w:val="28"/>
        </w:rPr>
        <w:t>"О проведении первой национальной сельскохозяйственной переписи в Республике Казахстан" (САПП Республики Казахстан, 1999 г., N 14, ст. 142):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цифру "2003" заменить цифрой "2005";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цифры "2001-2004" заменить цифрами "2004-2007";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постановление Правительства Республики Казахстан от 2 июня 2000 года N 830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P000830_ </w:t>
      </w:r>
      <w:r>
        <w:rPr>
          <w:rFonts w:ascii="Times New Roman"/>
          <w:b w:val="false"/>
          <w:i w:val="false"/>
          <w:color w:val="000000"/>
          <w:sz w:val="28"/>
        </w:rPr>
        <w:t>"О подготовке, проведении и обработке материалов первой национальной сельскохозяйственной переписи в Республике Казахстан" (САПП Республики Казахстан, 2000 г., N 25, ст. 290):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2 цифру "2002" заменить цифрой "2004";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2 цифру "2002" заменить цифрой "2004";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цифру "2001" заменить цифрой "2004";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слова "с января 2003 года" заменить словами "с сентября 2005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цифры "2000-2004" заменить цифрами "2004-2007".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9 июля 1999 года N 952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P990952_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 Республиканской комиссии содействия переписи".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