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dba3" w14:textId="54dd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апреля 2000 года N 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1747. Утратило силу постановлением Правительства Республики Казахстан от 2 июня 2007 года N 452 (вводится в действие с 9 августа 2007 года)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28 декабря 2001 года N 1747 утратило силу постановлением Правительства РК от 2 июня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452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9 августа 2007 года).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апреля 2000 года N 596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P000596_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лицензирования образовательной деятельности" (САПП Республики Казахстан, 2000 г., N 20, ст. 219)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лицензирования образовательной деятельности, утвержденных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"по одной или нескольким" заменить словами "по 6 и более";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четвертый, пятый и шестой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"контингент студентов в расчете на одного преподавателя не более 4 человек по специальностям искусства и культуры, 6 - по специальностям музыка и пение, 7 - по специальностям иностранные языки, иностранная филология и переводческое дело, 7 - по специальностям изобразительное искусство и черчение; для других специальностей - не более 10 человек для очной, 20 - для вечерней, 40 - для заочной форм обучения;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штатных преподавателей от их общего числа, в том числе и по каждому профилю подготовки, - не менее 30 процентов;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преподавателей с учеными степенями и учеными званиями от числа штатных преподавателей, в том числе и по каждому профилю подготовки, - не менее 25 процентов";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дополнить предложением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"Обеспеченность учебно-методической литературой на электронных и магнитных носителях не менее 10 процентов дисциплин учебного плана специальности";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после слова "арендованной" дополнить словами "на срок не менее 1 учебного года";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"по 3 и более специальностям";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четвертый, пятый и шестой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"контингент студентов в расчете на одного преподавателя не более 4 человек по специальностям искусства и культуры, 6 - по специальностям музыка и пение, 7 - по специальностям иностранные языки, иностранная филология и переводческое дело, 7 - по специальностям изобразительное искусство и черчение; для других специальностей - не более 10 человек для очной, 20 - для вечерней, 40 - для заочной форм обучения;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штатных преподавателей от их общего числа, в том числе и по каждому профилю подготовки, - не менее 40 процентов;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преподавателей с учеными степенями и учеными званиями от числа штатных преподавателей, в том числе и по каждому профилю подготовки, - не менее 30 процентов";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дополнить предложением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"Обеспеченность учебно-методической литературой на электронных и магнитных носителях не менее 15 процентов дисциплин учебного плана специальности";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после слова "арендованной" дополнить словами "на срок не менее 1 учебного года";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цифру "7" заменить цифрой "12";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четвертый, пятый и шестой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"контингент студентов в расчете на одного преподавателя не более 4 человек по специальностям искусства и культуры, 6 - по специальностям музыка и пение, 7 - по специальностям иностранные языки, иностранная филология и переводческое дело, 7 - по специальностям изобразительное искусство и черчение; для других специальностей - не более 10 человек для очной, 20 - для вечерней, 40 - для заочной форм обучения;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штатных преподавателей от их общего числа, в том числе и по каждому профилю подготовки, - не менее 50 процентов;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преподавателей с учеными степенями и учеными званиями от числа штатных преподавателей, в том числе и по каждому профилю подготовки, - не менее 35 процентов";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дополнить предложением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"Обеспеченность учебно-методической литературой на электронных и магнитных носителях не менее 20 процентов дисциплин учебного плана специальности";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после слова "арендованной" дополнить словами "на срок не менее 1 учебного года".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