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365bb" w14:textId="50365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единовременной компенсации в случае гибели (смерти) или увечья сотрудника органов внутренних дел Республики Казахстан в период исполнения им служебных обязанностей или служебного долга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января 2002 года № 97. Утратило силу постановлением Правительства Республики Казахстан от 20 октября 2011 года № 1192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20.10.2011 </w:t>
      </w:r>
      <w:r>
        <w:rPr>
          <w:rFonts w:ascii="Times New Roman"/>
          <w:b w:val="false"/>
          <w:i w:val="false"/>
          <w:color w:val="ff0000"/>
          <w:sz w:val="28"/>
        </w:rPr>
        <w:t>№ 1192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28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Президента Республики Казахстан, имеющего силу Закона, от 21 декабря 1995 года N 2707 "Об органах внутренних дел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выплаты единовременной компенсации в случае гибели (смерти) или увечья сотрудника органов внутренних дел Республики Казахстан в период исполнения им служебных обязанностей или служебного долга.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 и подлежит опубликованию.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Республики Казахстан от 24 января 2002 года N 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выплаты единовременной компенсации в случае гибели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(смерти) или увечья сотрудника органов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Республики Казахстан в период исполнения им служебных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обязанностей или служебного долга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выплаты единовременной компенсации при получении увечья сотрудником органов внутренних дел в период исполнения им служебных обязанностей или служебного долга, а также в случае его гибели (смерти) лицам, имеющим право на ее получение,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имеющим силу Закона, от 21 декабря 1995 года N 2707 "Об органах внутренних дел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Выплата единовременной компенсации производится сотруднику органов внутренних дел или лицу, имеющему право на ее получение,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 гибели (смерти) сотрудника органов внутренних дел при исполнении служебных обязанностей либо в течение года после увольнения со службы вследствие травмы, полученной при исполнении служебных обязанностей или служебного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установлении сотруднику органов внутренних дел инвалидности, наступившей в результате травмы, ранения (контузии), увечья, заболевания, полученных при исполнении служебных обязанностей или служебного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получения сотрудником органов внутренних дел при исполнении служебных обязанностей или служебного долга тяжелого или легкого увечья (травмы, ранения, контузии), не повлекшего инвалидности.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Соответствующие документы не оформляются и единовременная компенсация не выплачивается, если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порядке доказано, что гибель (смерть), травма, ранение (увечье), заболевание сотрудника органов внутренних дел наступили в связи с обстоятельствами, не связанными с исполнением служебных обязанностей или служебного долга.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Выплата единовременной компенсации производится финансовым органом подразделения по месту прохождения службы сотрудника (далее - финансовый орган) за счет средств, предусмотренных в республиканском и местных бюджетах на эти цели путем перечисления на лицевой счет получателя в банке второго уровня в пределах Республики Казахстан, а также перевода их по почте за счет получателя в течение двух месяцев с момента подачи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Несовершеннолетнему получателю выплата единовременной компенсации производится только путем перечисления на его лицевой счет в банке второго уровня по месту жительства с одновременным уведомлением об этом органов опеки и попечительства, а также его законных представителей в течение двух месяцев с момента подачи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Кадровые аппараты органов внутренних дел в обязательном порядке письменно ставят в известность сотрудников или лиц, имеющих право на получение компенсации, о необходимости подачи заявлений о выплате единовременной компенсации в финансовый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получения единовременной компенсации сотрудник или лицо, имеющий право на ее получение, оформляет и представляет в финансовый орган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 гибели (смерти) сотрудника в период исполнения им служебных обязанностей, либо умершего в течение года после увольнения со службы вследствие травмы, полученной при исполнении служебных обязанностей или служебного долга: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(приложение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свидетельства о смерти, заверенную нотариально;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заключения с места прохождения службы погибшего (умершего) об обстоятельствах гибели (смерти);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 праве на наследство, если обратившийся за выплатой является наследником погибшего (умершего);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справку финансового органа о денежном содержании погибшего (умершего) на день гибели (смерти).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факту гибели (смерти) сотрудника, умершего до истечении одного года вследствие повреждения здоровья при наступлении событий, указанных в подпункте 1) пункта 2 настоящих Правил, кроме того, представляется заключение военно-врачебной комиссии (далее - ВВК);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установлении сотруднику инвалидности, наступившей от повреждения здоровья при наступлении событий, указанных в подпункте 2) пункта 2 настоящих Правил: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(приложение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заключения с места прохождения службы сотрудника об обстоятельствах получения травмы, ранения (контузии), увечья, заболевания;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заключения, выданного ВВК, подтверждающего факт повреждения здоровья, заверенную печатью данной ВВК;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справку финансового органа о денежном содержании сотрудника на день наступления события;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справки медико-социальной экспертной комиссии об установлении инвалидности;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получения сотрудником тяжелого или легкого повреждения здоровья при наступлении событий, указанных в подпункте 3) пункта 2 настоящих Правил: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(приложение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заключения с места прохождения службы сотрудника об обстоятельствах получения тяжелого или легкого увечья;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справку лечебно-профилактического учреждения, либо ВВК о тяжести полученного повреждения здоровью;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справку финансового органа о денежном содержании сотрудника на день наступления события.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обращении сотрудника или лица, имеющего право на получение единовременной компенсации, с заявлением о выплате компенсации финансовый орган обязан проверить полноту и правильность оформления документов, указанных в пункте 6 настоящих Правил, и зарегистрировать заявление, оформленное на имя руководителя учреждения в журнале регистрации заявлений и выплат единовременных компенсаций (приложение 2). В случае неполного представления соответствующих документов, указанных в пункте 6 настоящих Правил, заявление не подлежит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Общее руководство работой по возмещению ущерба в случае гибели (смерти) или увечья сотрудников осуществляется кадровыми и финансовыми аппаратами органов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выплаты единовременной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компенсации в случае гибели (смерти)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увечья сотрудника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период исполнения им служебных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обязанностей или служебного долга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Кому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(должность, специальное звание, Ф.И.О. ____________________________________ руководителя учреждения (организации) от ______________________________________ (фамилия, имя, отчество обращающегося) проживающего по адресу: _________________ РНН обращающегося N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Заявление 
</w:t>
      </w:r>
      <w:r>
        <w:rPr>
          <w:rFonts w:ascii="Times New Roman"/>
          <w:b w:val="false"/>
          <w:i w:val="false"/>
          <w:color w:val="000000"/>
          <w:sz w:val="28"/>
        </w:rPr>
        <w:t xml:space="preserve">
на выплату единовременной компенсации Прошу Вас выплатить мне единовременную компенсацию в связи с ___________________________________________________________________________ ___________________________________________________________________________ (указывается характер события, по которому должен быть возмещен ущерб) Причитающуюся мне сумму прошу перечислить ____________________________ ___________________________________________________________________________ (указывается название банка, РНН банка, МФО банка, N лицевого счета ___________________________________________________________________________ получателя или его адрес в случае перевода через отделения связи) К заявлению прилагаю следующие документы: 1. _____________________________________________ 2. _____________________________________________ 3. _____________________________________________ 4. _____________________________________________ 5. _____________________________________________ _______________ Подпись заявителя "__"_____ 200_г. Документы приняты "__"_________ 200_г. Подпись ___________________________ (подпись лица, принявшего документы)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выплаты единовременной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компенсации в случае гибели (смерти)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увечья сотрудника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период исполнения им служебных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обязанностей или служебного долга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Журнал 
регистрации заявлений на выплату единовременной компенсации в случаях гибели (смерти) или увечья сотрудника органов внутренних дел Республики Казахстан в период исполнения им служебных обязанностей или служебного долга --------------------------------------------------------------------------- Дата !Ф.И.О. сотрудника, !Ф.И.О. наследника !Причина возме-!Сумма!N и дата посту-!получившего увечье,!умершего сотрудни-!щения ущерба !еди- !платеж- пления!в том числе умер- !ка и его адрес !(смерть, инва-!но- !ного до- заяв- !шего, и его адрес ! !лидность, тя- !вре- !кумента ления ! ! !желое или лег-!мен- ! ! ! !кое увечье) !ной ! ! ! ! !ком- ! ! ! ! !пен- ! ! ! ! !сации! ------!-------------------!------------------!--------------!-----!-------- 1 ! 2 ! 3 ! 4 ! 5 ! 6 ------!-------------------!------------------!--------------!-----!-------- ------!-------------------!------------------!--------------!-----!-------- ------!-------------------!------------------!--------------!-----!-------- (Специалисты: Склярова И.В., Умбетова А.М.)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