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5a77f" w14:textId="ec5a7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утверждении Положения о Республиканской бюджетной комиссии"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февраля 2002 года N 167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на рассмотрение Президента Республики Казахстан проект Указа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"Об утверждении Положения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Республиканской бюджетной комиссии".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Указ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Президента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Об утверждении Положения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Республиканской бюджетной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соответствии с Законом Республики Казахстан от 1 апреля 1999 года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Z990357_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"О бюджетной системе" постановляю: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Утвердить прилагаемое Положение о Республиканской бюджетной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Признать утратившим силу Указ Президента Республики Казахстан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 апреля 2001 года N 589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U010589_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Бюджетной комиссии по формированию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проекта республиканского бюджета на соответствующий финансовый год",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исключением пункта 3 названного Указа.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Настоящий Указ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Утверждено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Указом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от __ ______ 2002 года N 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Положение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 Республиканской бюджетной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I.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Настоящее Положение регулирует деятельность Республиканской бюджетной комиссии, действующей на постоянной основе (далее - Комиссия).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Правовую основу деятельности Комиссии составляют 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Конституция Республики Казахстан, законодательные и иные нормативные правовые акты Республики Казахстан, а также настоящее Положение.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II. Цель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Основной целью деятельности Комиссии является обеспечение своевременной и качественной разработки проекта республиканского бюджета на соответствующий финансовый год и выработка предложений по уточнению и исполнению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III. Задачи и функции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Основными задачами Комиссии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основных прогнозных показателей государственного и республиканского бюджетов на трехлетний период на основе индикативного плана социально-экономического развития Республики Казахстан на среднесрочный период;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и определение показателей проекта республиканского бюджета на соответствующий финансовый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соответствия основных прогнозных показателей государственного, республиканского бюджета на предстоящий трехлетний период, проекта республиканского бюджета на соответствующий финансовый год, государственных и отраслевых (секторальных) программ, индикативного плана социально-экономического развития Республики Казахстан на соответствующий период;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выработка предложений по уточнению республиканского бюджета на соответствующий финансовый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результатов мониторинга за ходом реализации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республиканских бюджетных программ и выработка предложений по 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Комиссия в соответствии с возложенными на нее задачами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осуществляет следующие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рассматривает подготовленные рабочим органом Комиссии материалы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прогнозные показатели государственного бюджета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предстоящий трехлетний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прогнозные показатели республиканского бюджета на предстоящий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трехлетний период: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поступления в республиканский бюджет;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дефицит (профицит) республиканского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лимит правительственного долга на конец соответствующего финансового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лимит предоставления государственных гарантий Республики Казахстан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соответствующий финансовый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субвенции из республиканского бюджета в областные бюджеты;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лимит расходов республиканского бюджета в разрезе администраторов республиканских бюджетных программ, в том числе по инвестиционным проектам, с учетом реализуемых в текущем году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погашения в планируемом финансовом году кредиторской задолженности государственных учреждений, финансируемых из республиканского бюджета, по республиканским бюджетным программам (подпрограммам), сложившейся по состоянию на начало текущего финансового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показатели, установленные статьей 15 Закона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Z990357_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бюджетной системе";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рассматривает перечень организаций сырьевого сектора для определения прогнозных объемов поступлений от них и последующего его внесения рабочим органом Комиссии на утверждение в Правительство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рассматривает и определяет внесенные центральным исполнительным органом по экономическому планированию: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и объемы финансирования из республиканского бюджета инвестиционных проектов на предстоящий трехлетний период с учетом реализуемых в текущем году проектов, в том числе проекты, реализуемые в областях, городах Астане и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рассматривает и выносит решения по урегулированию разногласий между рабочим органом Комиссии и местными исполнительными органами областей, городов Астаны и Алматы по прогнозным показателям местных бюджетов;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рассматривает заключения рабочего органа Комиссии по бюджетным заявкам администраторов республиканских бюджетных программ и выносит по ним решения;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рассматривает внесенные Администрацией Президента Республики Казахстан, одобренные Советом по управлению Национальным фондом Республики Казахстан предложения по включению в проект республиканского бюджета на предстоящий финансовый год целевых трансфертов из Национального фонда Республики Казахстан, цели которых определяются Президентом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рассматривает и определяет проект республиканского бюджета на предстоящий финансовый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рассматривает проекты государственных программ Республики Казахстан и отраслевых (секторальных) программ и дает заключения по объему финансирования программных мероприятий в разрезе источников и сроков финансирования, а также дает заключение о необходимости изменений ранее утвержденных государственных программ, отраслевых (секторальных)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рассматривает и вырабатывает предложения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уточнению республиканского бюджета на соответствующий финансовый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уточнению паспортов бюджетных программ и дальнейшей реализации бюджетных программ на основании информации Министерства финансов о результатах реализации бюджетных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другие функции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IV. Права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соответствии со своими задачами Комиссия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взаимодействовать с центральными исполнительными и другими государственными органами и организациями, а также привлекать к работе специалистов и экспертов для реализации задач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принимать решения и вносить предложения по вопросам, входящим в ее компетенцию;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установленном законодательством порядке запрашивать и получать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государственных и других организаций материалы, необходимые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реализации задач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4) приглашать на заседания Комиссии и заслушивать первых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руководителей, а в их отсутствие - лиц, исполняющих обязанности первого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руководителя государственных органов и организаций, по вопросам, связанным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реализацией задач Комиссии.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V. Порядок формирования и деятельности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Состав Комиссии определяется Президентом Республики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предложению Правительства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Органы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рабочий орган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председатель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заместители председателя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4) секретарь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 В период между заседаниями Комиссии, организационные вопросы 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решает рабочий орган Комиссии.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10. Председатель Комиссии руководит ее деятельностью, председательствует на заседаниях Комиссии, планирует ее работу, осуществляет общий контроль по реализации ее решений и несет ответственность за деятельность, осуществляемую Комиссией. Во время отсутствия председателя Комиссии, его функции выполняет назначенный председателем заместитель.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Секретарь Комиссии подготавливает предложения по повестке дня заседания Комиссии, необходимые документы, материалы и оформляет протоколы после его проведения.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План-график работы устанавливается Комиссией. В период разработки проекта республиканского бюджета план-график работы Комиссии определяется согласно срокам, определенным Правилами разработки проектов республиканского и местных бюджетов, утверждаемыми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Члены Комиссии не имеют права делегировать свои полномочия по участию в заседаниях другим лицам.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Решения Комиссии принимаются открытым голосованием, а также путем опроса членов Комиссии и считаются принятыми, если за них подано большинство голосов от общего количества членов Комиссии. Члены Комиссии обладают равными голосами при принятии решений. В случае равенства голосов принятым считается решение, за которое проголосовал председатель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рассмотрения вопросов повестки дня заседаний Комиссии с указанием итогов голосования по каждому вопросу заносятся в соответствующие протоколы и в случаях, определяемых председателем, визируются присутствовавшими на заседании членами Комиссии. Принятое решение Комиссии оформляется протоколом, который подписывается председателем и секретарем. Члены Комиссии в случае несогласия с принятым решением имеют право изложить в письменном виде свое особое мнение, которое приобщается к протоколу заседания.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Решения Комиссии, принятые с целью выполнения возложенных на нее задач, подлежат обязательному рассмотрению и исполнению в указанный срок всеми государственными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Функции рабочего органа Комиссии возлагаются на Министерство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Функциями рабочего органа являются подготовка материалов к 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заседаниям в соответствии со сроками и повестками дня, определяемыми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Комиссией, рассылка их членам Комиссии, администраторам республиканских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бюджетных программ и местным исполнительным органам, подготовка протоколов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заседаний Комиссии, а также другие функции, вытекающие из нормативных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правовых актов и настоящего Положения.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VI. Прекращение деятельности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19. Основанием для прекращения деятельности Комиссии является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принятие Президентом Республики Казахстан решения о прекращении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20. При наступлении обстоятельства, указанного в пункте 19 настоящего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Положения, влекущего прекращение деятельности Комиссии, Президенту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и Правительству Республики Казахстан Комиссией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направляется письмо-отчет о проделанной работе.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Склярова И.В.)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