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afd81" w14:textId="7dafd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протесте Генерального прокурора Республики Казахстан на нормативное постановление Верховного Суда Республики Казахстан N 18 от 13 декабря 2001 года "О практике рассмотрения судами уголовных дел о преступлениях, связанных с коррупцией"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 Верховного Суда Республики Казахстан от 15 августа 2002 года N 16. Утратило силу нормативным постановлением Верховного Суда Республики Казахстан от 22 декабря 2008 года № 27.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Утратило силу нормативным постановлением Верховного Суда РК от 22.12.2008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№ 27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(порядок введения в действие см.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 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мнению Генерального прокурора пункты 2, 3 и 9 нормативного постановления не согласуются со статьями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2_,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12_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13_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Закона Республики Казахстан "О борьбе с коррупцией" в части определения понятий "коррупция", "субъекты преступлений, связанных с коррупцией".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Рассмотрев протест, пленарное заседание Верховного Суда отмечает, что согласно статье 4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"О борьбе с коррупцией", определяющей сферу применения данного Закона, уголовная ответственность и наказание за коррупционные преступления предусматриваются Уголовным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Казахстан. Однако в действующем Уголовном кодексе эти вопросы до настоящего времени не нашли своего разрешения, поэтому в нормативном постановлении не возможно было дать определение коррупции и установить конкретный перечень преступлений, связанных с коррупцией.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Нормативное постановление, не отменяя и не ограничивая применение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"О борьбе с коррупцией", на основе изучения и обобщения уголовных дел о преступлениях, связанных с коррупцией, разъяснило вопросы судебной практики, возникшие при применении законодательства о борьбе с коррупцией в сфере уголовно-правовых отношений. Верховный Суд исходил из того, что понятие "субъекты преступлений, связанных с коррупцией", употребляемое в нормативном постановлении, не может быть идентичным более широкому определению "субъекты правонарушений, связанных с коррупцией", установленному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"О борьбе с коррупцией", поскольку им регулируются аналогичные вопросы административной, дисциплинарной и имущественной ответственности.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Таким образом, пленарное заседание констатирует, что в принятом Верховным Судом нормативном постановлении определены лишь общие квалифицирующие признаки, характеризующие категорию дел о преступлениях, связанных с коррупцией и круг возможных субъектов этих преступлений, который не является исчерпывающим.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Доводы протеста о том, что в нормативном постановлении должно содержаться указание судам об отнесении ими в приговоре общеуголовных преступлений к коррупционным, не могут быть признаны обоснованными, поскольку такое возможно только на основании соответствующего уголовного закона, и суды не вправе своим приговором устанавливать этот факт.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изложенным, пленарное заседание Верховного Суда Республики Казахстан 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протест Генерального прокурора Республики Казахстан на нормативное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Верховного Суда Республики Казахстан N 18 от 13 декабря 2001 года "О практике рассмотрения судами уголовных дел о преступлениях, связанных с коррупцией" оставить без удовлетворения.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Председатель Верховного Суда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Судья Верховного суда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секретарь пленарного заседания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